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eastAsia="Arial Unicode MS"/>
          <w:sz w:val="72"/>
          <w:szCs w:val="72"/>
        </w:rPr>
      </w:sdtEndPr>
      <w:sdtContent>
        <w:p w:rsidR="00334165" w:rsidRPr="009955F8" w:rsidRDefault="009931F0">
          <w:pPr>
            <w:rPr>
              <w:rFonts w:ascii="Times New Roman" w:hAnsi="Times New Roman" w:cs="Times New Roman"/>
            </w:rPr>
          </w:pPr>
          <w:r w:rsidRPr="009955F8">
            <w:rPr>
              <w:rFonts w:ascii="Times New Roman" w:hAnsi="Times New Roman" w:cs="Times New Roman"/>
              <w:noProof/>
              <w:sz w:val="72"/>
              <w:szCs w:val="72"/>
              <w:lang w:eastAsia="ru-RU"/>
            </w:rPr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posOffset>-392430</wp:posOffset>
                </wp:positionV>
                <wp:extent cx="1905000" cy="1394460"/>
                <wp:effectExtent l="0" t="0" r="0" b="0"/>
                <wp:wrapSquare wrapText="bothSides"/>
                <wp:docPr id="7" name="Рисунок 7" descr="C:\Users\A.Platko\AppData\Local\Microsoft\Windows\INetCache\Content.Word\lands(red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A.Platko\AppData\Local\Microsoft\Windows\INetCache\Content.Word\lands(red)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r="36238"/>
                        <a:stretch/>
                      </pic:blipFill>
                      <pic:spPr bwMode="auto">
                        <a:xfrm>
                          <a:off x="0" y="0"/>
                          <a:ext cx="190500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:rsidR="00936DD5" w:rsidRDefault="00936DD5" w:rsidP="00334165">
          <w:pPr>
            <w:ind w:left="-1701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A270B9" w:rsidRPr="009955F8" w:rsidRDefault="00A270B9" w:rsidP="00334165">
          <w:pPr>
            <w:ind w:left="-1701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334165" w:rsidRPr="009955F8" w:rsidRDefault="00D2075B" w:rsidP="00D2075B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sz w:val="56"/>
              <w:szCs w:val="56"/>
            </w:rPr>
          </w:pPr>
          <w:r w:rsidRPr="009955F8">
            <w:rPr>
              <w:rFonts w:ascii="Times New Roman" w:eastAsia="Arial Unicode MS" w:hAnsi="Times New Roman" w:cs="Times New Roman"/>
              <w:sz w:val="56"/>
              <w:szCs w:val="56"/>
            </w:rPr>
            <w:t>ТЕХНИЧЕСКОЕ ОПИСАНИЕ КОМПЕТЕНЦИИ</w:t>
          </w:r>
        </w:p>
        <w:p w:rsidR="007832E8" w:rsidRDefault="00936DD5" w:rsidP="007832E8">
          <w:pPr>
            <w:jc w:val="center"/>
            <w:rPr>
              <w:rFonts w:ascii="Times New Roman" w:hAnsi="Times New Roman"/>
              <w:sz w:val="56"/>
              <w:szCs w:val="56"/>
            </w:rPr>
          </w:pPr>
          <w:r>
            <w:rPr>
              <w:rFonts w:ascii="Times New Roman" w:hAnsi="Times New Roman"/>
              <w:sz w:val="56"/>
              <w:szCs w:val="56"/>
            </w:rPr>
            <w:t>Электрослесарь подземный</w:t>
          </w:r>
        </w:p>
        <w:p w:rsidR="00832EBB" w:rsidRPr="009955F8" w:rsidRDefault="00832EBB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FB1F17" w:rsidRPr="009955F8" w:rsidRDefault="00FB1F17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FB1F17" w:rsidRPr="009955F8" w:rsidRDefault="007832E8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  <w:r>
            <w:rPr>
              <w:rFonts w:ascii="Times New Roman" w:eastAsia="Arial Unicode MS" w:hAnsi="Times New Roman" w:cs="Times New Roman"/>
              <w:noProof/>
              <w:sz w:val="72"/>
              <w:szCs w:val="72"/>
              <w:lang w:eastAsia="ru-RU"/>
            </w:rPr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47625</wp:posOffset>
                </wp:positionH>
                <wp:positionV relativeFrom="page">
                  <wp:align>bottom</wp:align>
                </wp:positionV>
                <wp:extent cx="7575550" cy="6067425"/>
                <wp:effectExtent l="19050" t="0" r="6350" b="0"/>
                <wp:wrapNone/>
                <wp:docPr id="5" name="Рисунок 5" descr="C:\Users\A.Platko\AppData\Local\Microsoft\Windows\INetCache\Content.Word\техописание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.Platko\AppData\Local\Microsoft\Windows\INetCache\Content.Word\техописание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t="4336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75550" cy="606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FB1F17" w:rsidRPr="009955F8" w:rsidRDefault="00FB1F17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334165" w:rsidRPr="009955F8" w:rsidRDefault="006E4BC3" w:rsidP="00832EBB">
          <w:pPr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</w:sdtContent>
    </w:sdt>
    <w:p w:rsidR="00832EBB" w:rsidRPr="009955F8" w:rsidRDefault="00832EBB" w:rsidP="009931F0">
      <w:pPr>
        <w:tabs>
          <w:tab w:val="left" w:pos="4665"/>
        </w:tabs>
        <w:ind w:left="-1701"/>
        <w:jc w:val="right"/>
        <w:rPr>
          <w:rFonts w:ascii="Times New Roman" w:eastAsia="Arial Unicode MS" w:hAnsi="Times New Roman" w:cs="Times New Roman"/>
          <w:b/>
          <w:sz w:val="72"/>
          <w:szCs w:val="72"/>
        </w:rPr>
      </w:pPr>
    </w:p>
    <w:p w:rsidR="0029547E" w:rsidRDefault="0029547E" w:rsidP="00E857D6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29547E" w:rsidRDefault="0029547E" w:rsidP="00E857D6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6C6D6D" w:rsidRDefault="006C6D6D">
      <w:pPr>
        <w:rPr>
          <w:rFonts w:ascii="Times New Roman" w:eastAsia="Segoe UI" w:hAnsi="Times New Roman" w:cs="Times New Roman"/>
          <w:sz w:val="19"/>
          <w:szCs w:val="19"/>
          <w:lang w:bidi="en-US"/>
        </w:rPr>
      </w:pPr>
      <w:r>
        <w:rPr>
          <w:rFonts w:ascii="Times New Roman" w:hAnsi="Times New Roman" w:cs="Times New Roman"/>
          <w:lang w:bidi="en-US"/>
        </w:rPr>
        <w:br w:type="page"/>
      </w:r>
    </w:p>
    <w:p w:rsidR="009955F8" w:rsidRPr="006C6D6D" w:rsidRDefault="00E857D6" w:rsidP="006C6D6D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6C6D6D">
        <w:rPr>
          <w:rFonts w:ascii="Times New Roman" w:hAnsi="Times New Roman" w:cs="Times New Roman"/>
          <w:sz w:val="28"/>
          <w:szCs w:val="28"/>
          <w:lang w:bidi="en-US"/>
        </w:rPr>
        <w:lastRenderedPageBreak/>
        <w:t xml:space="preserve">Организация Союз «Молодые профессионалы (Ворлдскиллс Россия)» (далее </w:t>
      </w:r>
      <w:r w:rsidRPr="006C6D6D">
        <w:rPr>
          <w:rFonts w:ascii="Times New Roman" w:hAnsi="Times New Roman" w:cs="Times New Roman"/>
          <w:sz w:val="28"/>
          <w:szCs w:val="28"/>
          <w:lang w:val="en-US" w:bidi="en-US"/>
        </w:rPr>
        <w:t>WSR</w:t>
      </w:r>
      <w:r w:rsidRPr="006C6D6D">
        <w:rPr>
          <w:rFonts w:ascii="Times New Roman" w:hAnsi="Times New Roman" w:cs="Times New Roman"/>
          <w:sz w:val="28"/>
          <w:szCs w:val="28"/>
          <w:lang w:bidi="en-US"/>
        </w:rPr>
        <w:t xml:space="preserve">) в соответствии с уставом организации и правилами проведения конкурсов установила нижеизложенные необходимые требования владения этим профессиональным навыком для участия в </w:t>
      </w:r>
      <w:r w:rsidR="006C6D6D">
        <w:rPr>
          <w:rFonts w:ascii="Times New Roman" w:hAnsi="Times New Roman" w:cs="Times New Roman"/>
          <w:sz w:val="28"/>
          <w:szCs w:val="28"/>
          <w:lang w:bidi="en-US"/>
        </w:rPr>
        <w:t>соревнованиях по компетенции</w:t>
      </w:r>
      <w:r w:rsidRPr="006C6D6D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6D6D" w:rsidRPr="009955F8" w:rsidRDefault="006C6D6D" w:rsidP="006C6D6D">
      <w:pPr>
        <w:pStyle w:val="143"/>
        <w:shd w:val="clear" w:color="auto" w:fill="auto"/>
        <w:spacing w:line="190" w:lineRule="exact"/>
        <w:ind w:firstLine="0"/>
        <w:rPr>
          <w:rFonts w:ascii="Times New Roman" w:eastAsia="Times New Roman" w:hAnsi="Times New Roman" w:cs="Times New Roman"/>
          <w:szCs w:val="24"/>
        </w:rPr>
      </w:pPr>
    </w:p>
    <w:p w:rsidR="00DE39D8" w:rsidRPr="0029547E" w:rsidRDefault="00DE39D8" w:rsidP="0029547E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9547E">
        <w:rPr>
          <w:rFonts w:ascii="Times New Roman" w:hAnsi="Times New Roman"/>
          <w:b/>
          <w:sz w:val="28"/>
          <w:szCs w:val="28"/>
          <w:lang w:val="ru-RU"/>
        </w:rPr>
        <w:t>Техническое описание включает в себя следующие разделы:</w:t>
      </w:r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r w:rsidRPr="006E4BC3">
        <w:rPr>
          <w:rFonts w:ascii="Times New Roman" w:hAnsi="Times New Roman"/>
          <w:bCs w:val="0"/>
          <w:sz w:val="28"/>
          <w:lang w:val="ru-RU" w:eastAsia="ru-RU"/>
        </w:rPr>
        <w:fldChar w:fldCharType="begin"/>
      </w:r>
      <w:r w:rsidR="0029547E" w:rsidRPr="00607CDA">
        <w:rPr>
          <w:rFonts w:ascii="Times New Roman" w:hAnsi="Times New Roman"/>
          <w:bCs w:val="0"/>
          <w:sz w:val="28"/>
          <w:lang w:val="ru-RU" w:eastAsia="ru-RU"/>
        </w:rPr>
        <w:instrText xml:space="preserve"> TOC \o "1-2" \h \z \u </w:instrText>
      </w:r>
      <w:r w:rsidRPr="006E4BC3">
        <w:rPr>
          <w:rFonts w:ascii="Times New Roman" w:hAnsi="Times New Roman"/>
          <w:bCs w:val="0"/>
          <w:sz w:val="28"/>
          <w:lang w:val="ru-RU" w:eastAsia="ru-RU"/>
        </w:rPr>
        <w:fldChar w:fldCharType="separate"/>
      </w:r>
      <w:hyperlink w:anchor="_Toc489607678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1. Введение</w:t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tab/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instrText xml:space="preserve"> PAGEREF _Toc489607678 \h </w:instrText>
        </w:r>
        <w:r w:rsidRPr="00607CDA">
          <w:rPr>
            <w:rFonts w:ascii="Times New Roman" w:hAnsi="Times New Roman"/>
            <w:noProof/>
            <w:webHidden/>
            <w:sz w:val="28"/>
          </w:rPr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080259" w:rsidRPr="00607CDA">
          <w:rPr>
            <w:rFonts w:ascii="Times New Roman" w:hAnsi="Times New Roman"/>
            <w:noProof/>
            <w:webHidden/>
            <w:sz w:val="28"/>
          </w:rPr>
          <w:t>3</w:t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79" w:history="1">
        <w:r w:rsidR="00607CDA" w:rsidRPr="00607CDA">
          <w:rPr>
            <w:rStyle w:val="ae"/>
            <w:noProof/>
            <w:sz w:val="28"/>
            <w:szCs w:val="28"/>
          </w:rPr>
          <w:t>1.1. Название и описание профессиональной компетенции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_Toc489607679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3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80" w:history="1">
        <w:r w:rsidR="00607CDA" w:rsidRPr="00607CDA">
          <w:rPr>
            <w:rStyle w:val="ae"/>
            <w:noProof/>
            <w:sz w:val="28"/>
            <w:szCs w:val="28"/>
          </w:rPr>
          <w:t>1.2. Важность и значение настоящего документа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_Toc489607680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3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81" w:history="1">
        <w:r w:rsidR="00607CDA" w:rsidRPr="00607CDA">
          <w:rPr>
            <w:rStyle w:val="ae"/>
            <w:noProof/>
            <w:sz w:val="28"/>
            <w:szCs w:val="28"/>
          </w:rPr>
          <w:t>1.3. Ассоциированные документы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_Toc489607681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3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682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2. Спецификация стандарта worldskills (</w:t>
        </w:r>
        <w:r w:rsidR="00607CDA" w:rsidRPr="00607CDA">
          <w:rPr>
            <w:rStyle w:val="ae"/>
            <w:rFonts w:ascii="Times New Roman" w:hAnsi="Times New Roman"/>
            <w:noProof/>
            <w:sz w:val="28"/>
            <w:lang w:val="en-US"/>
          </w:rPr>
          <w:t>wsss</w:t>
        </w:r>
        <w:r w:rsidR="003934F8" w:rsidRPr="00607CDA">
          <w:rPr>
            <w:rStyle w:val="ae"/>
            <w:rFonts w:ascii="Times New Roman" w:hAnsi="Times New Roman"/>
            <w:noProof/>
            <w:sz w:val="28"/>
          </w:rPr>
          <w:t>)</w:t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tab/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instrText xml:space="preserve"> PAGEREF _Toc489607682 \h </w:instrText>
        </w:r>
        <w:r w:rsidRPr="00607CDA">
          <w:rPr>
            <w:rFonts w:ascii="Times New Roman" w:hAnsi="Times New Roman"/>
            <w:noProof/>
            <w:webHidden/>
            <w:sz w:val="28"/>
          </w:rPr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080259" w:rsidRPr="00607CDA">
          <w:rPr>
            <w:rFonts w:ascii="Times New Roman" w:hAnsi="Times New Roman"/>
            <w:noProof/>
            <w:webHidden/>
            <w:sz w:val="28"/>
          </w:rPr>
          <w:t>4</w:t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83" w:history="1">
        <w:r w:rsidR="00607CDA" w:rsidRPr="00607CDA">
          <w:rPr>
            <w:rStyle w:val="ae"/>
            <w:noProof/>
            <w:sz w:val="28"/>
            <w:szCs w:val="28"/>
          </w:rPr>
          <w:t>2.1. Общие сведения о спецификации стандартов worldskills (wsss)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4</w:t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684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3. Оценочная стратегия и технические особенности оценки</w:t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tab/>
        </w:r>
        <w:r w:rsidR="00290ADC" w:rsidRPr="00607CDA">
          <w:rPr>
            <w:rFonts w:ascii="Times New Roman" w:hAnsi="Times New Roman"/>
            <w:noProof/>
            <w:webHidden/>
            <w:sz w:val="28"/>
            <w:lang w:val="ru-RU"/>
          </w:rPr>
          <w:t>9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85" w:history="1">
        <w:r w:rsidR="00607CDA" w:rsidRPr="00607CDA">
          <w:rPr>
            <w:rStyle w:val="ae"/>
            <w:noProof/>
            <w:sz w:val="28"/>
            <w:szCs w:val="28"/>
          </w:rPr>
          <w:t>3.1. Основные требования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290ADC" w:rsidRPr="00607CDA">
          <w:rPr>
            <w:noProof/>
            <w:webHidden/>
            <w:sz w:val="28"/>
            <w:szCs w:val="28"/>
          </w:rPr>
          <w:t>9</w:t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686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4. Схема выставления оценки</w:t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tab/>
        </w:r>
        <w:r w:rsidR="00290ADC" w:rsidRPr="00607CDA">
          <w:rPr>
            <w:rFonts w:ascii="Times New Roman" w:hAnsi="Times New Roman"/>
            <w:noProof/>
            <w:webHidden/>
            <w:sz w:val="28"/>
            <w:lang w:val="ru-RU"/>
          </w:rPr>
          <w:t>10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87" w:history="1">
        <w:r w:rsidR="00607CDA" w:rsidRPr="00607CDA">
          <w:rPr>
            <w:rStyle w:val="ae"/>
            <w:noProof/>
            <w:sz w:val="28"/>
            <w:szCs w:val="28"/>
          </w:rPr>
          <w:t>4.1. Общие указания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290ADC" w:rsidRPr="00607CDA">
          <w:rPr>
            <w:noProof/>
            <w:webHidden/>
            <w:sz w:val="28"/>
            <w:szCs w:val="28"/>
          </w:rPr>
          <w:t>10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39"/>
        </w:tabs>
        <w:jc w:val="both"/>
        <w:rPr>
          <w:rFonts w:eastAsiaTheme="minorEastAsia"/>
          <w:noProof/>
          <w:sz w:val="28"/>
          <w:szCs w:val="28"/>
        </w:rPr>
      </w:pPr>
      <w:hyperlink w:anchor="_Toc489607688" w:history="1">
        <w:r w:rsidR="00607CDA" w:rsidRPr="00607CDA">
          <w:rPr>
            <w:rStyle w:val="ae"/>
            <w:noProof/>
            <w:sz w:val="28"/>
            <w:szCs w:val="28"/>
          </w:rPr>
          <w:t>4.2. Критерии оценки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12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89" w:history="1">
        <w:r w:rsidR="00607CDA" w:rsidRPr="00607CDA">
          <w:rPr>
            <w:rStyle w:val="ae"/>
            <w:noProof/>
            <w:sz w:val="28"/>
            <w:szCs w:val="28"/>
          </w:rPr>
          <w:t>4.3. Субкритерии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12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0" w:history="1">
        <w:r w:rsidR="00607CDA" w:rsidRPr="00607CDA">
          <w:rPr>
            <w:rStyle w:val="ae"/>
            <w:noProof/>
            <w:sz w:val="28"/>
            <w:szCs w:val="28"/>
          </w:rPr>
          <w:t>4.4. Аспекты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13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1" w:history="1">
        <w:r w:rsidR="00607CDA" w:rsidRPr="00607CDA">
          <w:rPr>
            <w:rStyle w:val="ae"/>
            <w:noProof/>
            <w:sz w:val="28"/>
            <w:szCs w:val="28"/>
          </w:rPr>
          <w:t>4.5. Мнение судей (судейская оценка)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_Toc489607691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14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2" w:history="1">
        <w:r w:rsidR="00607CDA" w:rsidRPr="00607CDA">
          <w:rPr>
            <w:rStyle w:val="ae"/>
            <w:noProof/>
            <w:sz w:val="28"/>
            <w:szCs w:val="28"/>
          </w:rPr>
          <w:t>4.6. Измеримая оценка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_Toc489607692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14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3" w:history="1">
        <w:r w:rsidR="003934F8" w:rsidRPr="00607CDA">
          <w:rPr>
            <w:rStyle w:val="ae"/>
            <w:noProof/>
            <w:sz w:val="28"/>
            <w:szCs w:val="28"/>
          </w:rPr>
          <w:t>4.7. И</w:t>
        </w:r>
        <w:r w:rsidR="00607CDA" w:rsidRPr="00607CDA">
          <w:rPr>
            <w:rStyle w:val="ae"/>
            <w:noProof/>
            <w:sz w:val="28"/>
            <w:szCs w:val="28"/>
          </w:rPr>
          <w:t>спользование измеримых и судейских оценок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_Toc489607693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15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4" w:history="1">
        <w:r w:rsidR="00607CDA" w:rsidRPr="00607CDA">
          <w:rPr>
            <w:rStyle w:val="ae"/>
            <w:noProof/>
            <w:sz w:val="28"/>
            <w:szCs w:val="28"/>
          </w:rPr>
          <w:t>4.8. Спецификация оценки компетенции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_Toc489607694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15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5" w:history="1">
        <w:r w:rsidR="00607CDA" w:rsidRPr="00607CDA">
          <w:rPr>
            <w:rStyle w:val="ae"/>
            <w:noProof/>
            <w:sz w:val="28"/>
            <w:szCs w:val="28"/>
          </w:rPr>
          <w:t>4.9. Регламент оценки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_Toc489607695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15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696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5. Конкурсное задание</w:t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tab/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instrText xml:space="preserve"> PAGEREF _Toc489607696 \h </w:instrText>
        </w:r>
        <w:r w:rsidRPr="00607CDA">
          <w:rPr>
            <w:rFonts w:ascii="Times New Roman" w:hAnsi="Times New Roman"/>
            <w:noProof/>
            <w:webHidden/>
            <w:sz w:val="28"/>
          </w:rPr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080259" w:rsidRPr="00607CDA">
          <w:rPr>
            <w:rFonts w:ascii="Times New Roman" w:hAnsi="Times New Roman"/>
            <w:noProof/>
            <w:webHidden/>
            <w:sz w:val="28"/>
          </w:rPr>
          <w:t>16</w:t>
        </w:r>
        <w:r w:rsidRPr="00607CD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7" w:history="1">
        <w:r w:rsidR="00607CDA" w:rsidRPr="00607CDA">
          <w:rPr>
            <w:rStyle w:val="ae"/>
            <w:noProof/>
            <w:sz w:val="28"/>
            <w:szCs w:val="28"/>
          </w:rPr>
          <w:t>5.1. Основные требования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_Toc489607697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16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8" w:history="1">
        <w:r w:rsidR="00607CDA" w:rsidRPr="00607CDA">
          <w:rPr>
            <w:rStyle w:val="ae"/>
            <w:noProof/>
            <w:sz w:val="28"/>
            <w:szCs w:val="28"/>
          </w:rPr>
          <w:t>5.2. Структура конкурсного задания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Pr="00607CDA">
          <w:rPr>
            <w:noProof/>
            <w:webHidden/>
            <w:sz w:val="28"/>
            <w:szCs w:val="28"/>
          </w:rPr>
          <w:fldChar w:fldCharType="begin"/>
        </w:r>
        <w:r w:rsidR="003934F8" w:rsidRPr="00607CDA">
          <w:rPr>
            <w:noProof/>
            <w:webHidden/>
            <w:sz w:val="28"/>
            <w:szCs w:val="28"/>
          </w:rPr>
          <w:instrText xml:space="preserve"> PAGEREF _Toc489607698 \h </w:instrText>
        </w:r>
        <w:r w:rsidRPr="00607CDA">
          <w:rPr>
            <w:noProof/>
            <w:webHidden/>
            <w:sz w:val="28"/>
            <w:szCs w:val="28"/>
          </w:rPr>
        </w:r>
        <w:r w:rsidRPr="00607CDA">
          <w:rPr>
            <w:noProof/>
            <w:webHidden/>
            <w:sz w:val="28"/>
            <w:szCs w:val="28"/>
          </w:rPr>
          <w:fldChar w:fldCharType="separate"/>
        </w:r>
        <w:r w:rsidR="00080259" w:rsidRPr="00607CDA">
          <w:rPr>
            <w:noProof/>
            <w:webHidden/>
            <w:sz w:val="28"/>
            <w:szCs w:val="28"/>
          </w:rPr>
          <w:t>16</w:t>
        </w:r>
        <w:r w:rsidRPr="00607CDA">
          <w:rPr>
            <w:noProof/>
            <w:webHidden/>
            <w:sz w:val="28"/>
            <w:szCs w:val="28"/>
          </w:rPr>
          <w:fldChar w:fldCharType="end"/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699" w:history="1">
        <w:r w:rsidR="00607CDA" w:rsidRPr="00607CDA">
          <w:rPr>
            <w:rStyle w:val="ae"/>
            <w:noProof/>
            <w:sz w:val="28"/>
            <w:szCs w:val="28"/>
          </w:rPr>
          <w:t>5.3. Требования к разработке конкурсного задания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19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0" w:history="1">
        <w:r w:rsidR="00607CDA" w:rsidRPr="00607CDA">
          <w:rPr>
            <w:rStyle w:val="ae"/>
            <w:noProof/>
            <w:sz w:val="28"/>
            <w:szCs w:val="28"/>
          </w:rPr>
          <w:t>5.4. Разработка конкурсного задания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27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1" w:history="1">
        <w:r w:rsidR="00607CDA" w:rsidRPr="00607CDA">
          <w:rPr>
            <w:rStyle w:val="ae"/>
            <w:noProof/>
            <w:sz w:val="28"/>
            <w:szCs w:val="28"/>
          </w:rPr>
          <w:t>5.5 утверждение конкурсного задания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29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2" w:history="1">
        <w:r w:rsidR="00607CDA" w:rsidRPr="00607CDA">
          <w:rPr>
            <w:rStyle w:val="ae"/>
            <w:noProof/>
            <w:sz w:val="28"/>
            <w:szCs w:val="28"/>
          </w:rPr>
          <w:t>5.6. Свойства материала и инструкции производителя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29</w:t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703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6. Управление компетенцией и общение</w:t>
        </w:r>
        <w:r w:rsidR="003934F8" w:rsidRPr="00607CDA">
          <w:rPr>
            <w:rFonts w:ascii="Times New Roman" w:hAnsi="Times New Roman"/>
            <w:noProof/>
            <w:webHidden/>
            <w:sz w:val="28"/>
          </w:rPr>
          <w:tab/>
        </w:r>
        <w:r w:rsidR="001F112C" w:rsidRPr="00607CDA">
          <w:rPr>
            <w:rFonts w:ascii="Times New Roman" w:hAnsi="Times New Roman"/>
            <w:noProof/>
            <w:webHidden/>
            <w:sz w:val="28"/>
            <w:lang w:val="ru-RU"/>
          </w:rPr>
          <w:t>30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4" w:history="1">
        <w:r w:rsidR="00607CDA" w:rsidRPr="00607CDA">
          <w:rPr>
            <w:rStyle w:val="ae"/>
            <w:noProof/>
            <w:sz w:val="28"/>
            <w:szCs w:val="28"/>
          </w:rPr>
          <w:t>6.1 дискуссионный форум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30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5" w:history="1">
        <w:r w:rsidR="00607CDA" w:rsidRPr="00607CDA">
          <w:rPr>
            <w:rStyle w:val="ae"/>
            <w:noProof/>
            <w:sz w:val="28"/>
            <w:szCs w:val="28"/>
          </w:rPr>
          <w:t>6.2. Информация для участников чемпионата</w:t>
        </w:r>
        <w:r w:rsidR="003934F8" w:rsidRPr="00607CDA">
          <w:rPr>
            <w:noProof/>
            <w:webHidden/>
            <w:sz w:val="28"/>
            <w:szCs w:val="28"/>
          </w:rPr>
          <w:tab/>
        </w:r>
        <w:r w:rsidR="001F112C" w:rsidRPr="00607CDA">
          <w:rPr>
            <w:noProof/>
            <w:webHidden/>
            <w:sz w:val="28"/>
            <w:szCs w:val="28"/>
          </w:rPr>
          <w:t>30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6" w:history="1">
        <w:r w:rsidR="00607CDA" w:rsidRPr="00607CDA">
          <w:rPr>
            <w:rStyle w:val="ae"/>
            <w:noProof/>
            <w:sz w:val="28"/>
            <w:szCs w:val="28"/>
          </w:rPr>
          <w:t>6.3. Архив конкурсных заданий</w:t>
        </w:r>
        <w:r w:rsidR="00607CDA" w:rsidRPr="00607CDA">
          <w:rPr>
            <w:noProof/>
            <w:webHidden/>
            <w:sz w:val="28"/>
            <w:szCs w:val="28"/>
          </w:rPr>
          <w:tab/>
          <w:t>30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7" w:history="1">
        <w:r w:rsidR="00607CDA" w:rsidRPr="00607CDA">
          <w:rPr>
            <w:rStyle w:val="ae"/>
            <w:noProof/>
            <w:sz w:val="28"/>
            <w:szCs w:val="28"/>
          </w:rPr>
          <w:t>6.4. Управление компетенцией</w:t>
        </w:r>
        <w:r w:rsidR="00607CDA" w:rsidRPr="00607CDA">
          <w:rPr>
            <w:noProof/>
            <w:webHidden/>
            <w:sz w:val="28"/>
            <w:szCs w:val="28"/>
          </w:rPr>
          <w:tab/>
          <w:t>30</w:t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708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7. Требования охраны труда и техники безопасности</w:t>
        </w:r>
        <w:r w:rsidR="00607CDA" w:rsidRPr="00607CDA">
          <w:rPr>
            <w:rFonts w:ascii="Times New Roman" w:hAnsi="Times New Roman"/>
            <w:noProof/>
            <w:webHidden/>
            <w:sz w:val="28"/>
          </w:rPr>
          <w:tab/>
        </w:r>
        <w:r w:rsidR="00607CDA" w:rsidRPr="00607CDA">
          <w:rPr>
            <w:rFonts w:ascii="Times New Roman" w:hAnsi="Times New Roman"/>
            <w:noProof/>
            <w:webHidden/>
            <w:sz w:val="28"/>
            <w:lang w:val="ru-RU"/>
          </w:rPr>
          <w:t>31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09" w:history="1">
        <w:r w:rsidR="00607CDA" w:rsidRPr="00607CDA">
          <w:rPr>
            <w:rStyle w:val="ae"/>
            <w:noProof/>
            <w:sz w:val="28"/>
            <w:szCs w:val="28"/>
          </w:rPr>
          <w:t>7.1 требования охраны труда и техники безопасности на чемпионате</w:t>
        </w:r>
        <w:r w:rsidR="00607CDA" w:rsidRPr="00607CDA">
          <w:rPr>
            <w:noProof/>
            <w:webHidden/>
            <w:sz w:val="28"/>
            <w:szCs w:val="28"/>
          </w:rPr>
          <w:tab/>
          <w:t>31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10" w:history="1">
        <w:r w:rsidR="00607CDA" w:rsidRPr="00607CDA">
          <w:rPr>
            <w:rStyle w:val="ae"/>
            <w:noProof/>
            <w:sz w:val="28"/>
            <w:szCs w:val="28"/>
          </w:rPr>
          <w:t>7.2 специфичные требования охраны труда, техники безопасности и окружающей среды компетенции</w:t>
        </w:r>
        <w:r w:rsidR="00607CDA" w:rsidRPr="00607CDA">
          <w:rPr>
            <w:noProof/>
            <w:webHidden/>
            <w:sz w:val="28"/>
            <w:szCs w:val="28"/>
          </w:rPr>
          <w:tab/>
          <w:t>31</w:t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711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8. Материалы и оборудование</w:t>
        </w:r>
        <w:r w:rsidR="00607CDA" w:rsidRPr="00607CDA">
          <w:rPr>
            <w:rFonts w:ascii="Times New Roman" w:hAnsi="Times New Roman"/>
            <w:noProof/>
            <w:webHidden/>
            <w:sz w:val="28"/>
          </w:rPr>
          <w:tab/>
        </w:r>
        <w:r w:rsidR="00607CDA" w:rsidRPr="00607CDA">
          <w:rPr>
            <w:rFonts w:ascii="Times New Roman" w:hAnsi="Times New Roman"/>
            <w:noProof/>
            <w:webHidden/>
            <w:sz w:val="28"/>
            <w:lang w:val="ru-RU"/>
          </w:rPr>
          <w:t>31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12" w:history="1">
        <w:r w:rsidR="00607CDA" w:rsidRPr="00607CDA">
          <w:rPr>
            <w:rStyle w:val="ae"/>
            <w:noProof/>
            <w:sz w:val="28"/>
            <w:szCs w:val="28"/>
          </w:rPr>
          <w:t>8.1. Инфраструктурный лист</w:t>
        </w:r>
        <w:r w:rsidR="00607CDA" w:rsidRPr="00607CDA">
          <w:rPr>
            <w:noProof/>
            <w:webHidden/>
            <w:sz w:val="28"/>
            <w:szCs w:val="28"/>
          </w:rPr>
          <w:tab/>
          <w:t>31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13" w:history="1">
        <w:r w:rsidR="00607CDA" w:rsidRPr="00607CDA">
          <w:rPr>
            <w:rStyle w:val="ae"/>
            <w:noProof/>
            <w:sz w:val="28"/>
            <w:szCs w:val="28"/>
          </w:rPr>
          <w:t>8.2. Материалы, оборудование и инструменты в инструментальном ящике (тулбокс, toolbox)</w:t>
        </w:r>
        <w:r w:rsidR="00607CDA" w:rsidRPr="00607CDA">
          <w:rPr>
            <w:noProof/>
            <w:webHidden/>
            <w:sz w:val="28"/>
            <w:szCs w:val="28"/>
          </w:rPr>
          <w:tab/>
          <w:t>32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14" w:history="1">
        <w:r w:rsidR="00607CDA" w:rsidRPr="00607CDA">
          <w:rPr>
            <w:rStyle w:val="ae"/>
            <w:noProof/>
            <w:sz w:val="28"/>
            <w:szCs w:val="28"/>
          </w:rPr>
          <w:t>8.3. Материалы и оборудование, запрещенные на площадке</w:t>
        </w:r>
        <w:r w:rsidR="00607CDA" w:rsidRPr="00607CDA">
          <w:rPr>
            <w:noProof/>
            <w:webHidden/>
            <w:sz w:val="28"/>
            <w:szCs w:val="28"/>
          </w:rPr>
          <w:tab/>
          <w:t>33</w:t>
        </w:r>
      </w:hyperlink>
    </w:p>
    <w:p w:rsidR="003934F8" w:rsidRPr="00607CDA" w:rsidRDefault="006E4BC3" w:rsidP="00607CDA">
      <w:pPr>
        <w:pStyle w:val="25"/>
        <w:tabs>
          <w:tab w:val="right" w:leader="dot" w:pos="9498"/>
          <w:tab w:val="right" w:leader="dot" w:pos="9629"/>
        </w:tabs>
        <w:jc w:val="both"/>
        <w:rPr>
          <w:rFonts w:eastAsiaTheme="minorEastAsia"/>
          <w:noProof/>
          <w:sz w:val="28"/>
          <w:szCs w:val="28"/>
        </w:rPr>
      </w:pPr>
      <w:hyperlink w:anchor="_Toc489607715" w:history="1">
        <w:r w:rsidR="00607CDA" w:rsidRPr="00607CDA">
          <w:rPr>
            <w:rStyle w:val="ae"/>
            <w:noProof/>
            <w:sz w:val="28"/>
            <w:szCs w:val="28"/>
          </w:rPr>
          <w:t>8.4. Предлагаемая схема конкурсной площадки</w:t>
        </w:r>
        <w:r w:rsidR="00607CDA" w:rsidRPr="00607CDA">
          <w:rPr>
            <w:noProof/>
            <w:webHidden/>
            <w:sz w:val="28"/>
            <w:szCs w:val="28"/>
          </w:rPr>
          <w:tab/>
          <w:t>33</w:t>
        </w:r>
      </w:hyperlink>
    </w:p>
    <w:p w:rsidR="003934F8" w:rsidRPr="00607CDA" w:rsidRDefault="006E4BC3" w:rsidP="00607CDA">
      <w:pPr>
        <w:pStyle w:val="11"/>
        <w:tabs>
          <w:tab w:val="clear" w:pos="9825"/>
          <w:tab w:val="right" w:leader="dot" w:pos="9498"/>
        </w:tabs>
        <w:jc w:val="both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489607716" w:history="1">
        <w:r w:rsidR="00607CDA" w:rsidRPr="00607CDA">
          <w:rPr>
            <w:rStyle w:val="ae"/>
            <w:rFonts w:ascii="Times New Roman" w:hAnsi="Times New Roman"/>
            <w:noProof/>
            <w:sz w:val="28"/>
          </w:rPr>
          <w:t>9. Особые правила возрастной группы 14-16 лет</w:t>
        </w:r>
        <w:r w:rsidR="00607CDA" w:rsidRPr="00607CDA">
          <w:rPr>
            <w:rFonts w:ascii="Times New Roman" w:hAnsi="Times New Roman"/>
            <w:noProof/>
            <w:webHidden/>
            <w:sz w:val="28"/>
          </w:rPr>
          <w:tab/>
        </w:r>
        <w:r w:rsidR="00607CDA" w:rsidRPr="00607CDA">
          <w:rPr>
            <w:rFonts w:ascii="Times New Roman" w:hAnsi="Times New Roman"/>
            <w:noProof/>
            <w:webHidden/>
            <w:sz w:val="28"/>
            <w:lang w:val="ru-RU"/>
          </w:rPr>
          <w:t>34</w:t>
        </w:r>
      </w:hyperlink>
    </w:p>
    <w:p w:rsidR="00AA2B8A" w:rsidRDefault="006E4BC3" w:rsidP="00AA2B8A">
      <w:pPr>
        <w:pStyle w:val="bullet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607CD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A2B8A" w:rsidRDefault="00AA2B8A" w:rsidP="00AA2B8A">
      <w:pPr>
        <w:pStyle w:val="bullet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AA2B8A">
      <w:pPr>
        <w:pStyle w:val="bullet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AA2B8A">
      <w:pPr>
        <w:pStyle w:val="bullet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AA2B8A">
      <w:pPr>
        <w:pStyle w:val="bullet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DE39D8" w:rsidRPr="00AA2B8A" w:rsidRDefault="006E4BC3" w:rsidP="00AA2B8A">
      <w:pPr>
        <w:pStyle w:val="bullet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color w:val="808080"/>
          <w:sz w:val="20"/>
          <w:lang w:val="ru-RU"/>
        </w:rPr>
      </w:pPr>
      <w:hyperlink r:id="rId10" w:tgtFrame="_blank" w:tooltip="Все права защищены" w:history="1">
        <w:r w:rsidR="00DE39D8" w:rsidRPr="009955F8">
          <w:rPr>
            <w:rFonts w:ascii="Times New Roman" w:hAnsi="Times New Roman"/>
            <w:color w:val="808080"/>
            <w:sz w:val="20"/>
            <w:u w:val="single"/>
          </w:rPr>
          <w:t>Copyright</w:t>
        </w:r>
      </w:hyperlink>
      <w:r w:rsidR="00DE39D8" w:rsidRPr="009955F8">
        <w:rPr>
          <w:rFonts w:ascii="Times New Roman" w:hAnsi="Times New Roman"/>
          <w:color w:val="808080"/>
          <w:sz w:val="20"/>
        </w:rPr>
        <w:t> </w:t>
      </w:r>
      <w:hyperlink r:id="rId11" w:tgtFrame="_blank" w:tooltip="Copyright" w:history="1">
        <w:r w:rsidR="00DE39D8" w:rsidRPr="00AA2B8A">
          <w:rPr>
            <w:rFonts w:ascii="Times New Roman" w:hAnsi="Times New Roman"/>
            <w:color w:val="808080"/>
            <w:sz w:val="20"/>
            <w:u w:val="single"/>
            <w:lang w:val="ru-RU"/>
          </w:rPr>
          <w:t>©</w:t>
        </w:r>
      </w:hyperlink>
      <w:r w:rsidR="00DE39D8" w:rsidRPr="00AA2B8A">
        <w:rPr>
          <w:rFonts w:ascii="Times New Roman" w:hAnsi="Times New Roman"/>
          <w:color w:val="808080"/>
          <w:sz w:val="20"/>
          <w:lang w:val="ru-RU"/>
        </w:rPr>
        <w:t xml:space="preserve"> 2017 СОЮЗ «ВОРЛДСКИЛЛС РОССИЯ» </w:t>
      </w:r>
    </w:p>
    <w:p w:rsidR="00DE39D8" w:rsidRPr="009955F8" w:rsidRDefault="006E4BC3" w:rsidP="00DE39D8">
      <w:pPr>
        <w:spacing w:after="0" w:line="240" w:lineRule="auto"/>
        <w:rPr>
          <w:rFonts w:ascii="Times New Roman" w:hAnsi="Times New Roman" w:cs="Times New Roman"/>
          <w:color w:val="808080"/>
          <w:sz w:val="20"/>
        </w:rPr>
      </w:pPr>
      <w:hyperlink r:id="rId12" w:tgtFrame="_blank" w:tooltip="Регистрация авторских прав" w:history="1">
        <w:r w:rsidR="00DE39D8" w:rsidRPr="009955F8">
          <w:rPr>
            <w:rFonts w:ascii="Times New Roman" w:hAnsi="Times New Roman" w:cs="Times New Roman"/>
            <w:color w:val="808080"/>
            <w:sz w:val="20"/>
            <w:u w:val="single"/>
          </w:rPr>
          <w:t>Все права защищены</w:t>
        </w:r>
      </w:hyperlink>
    </w:p>
    <w:p w:rsidR="00DE39D8" w:rsidRPr="009955F8" w:rsidRDefault="00DE39D8" w:rsidP="00DE39D8">
      <w:pPr>
        <w:spacing w:after="0" w:line="240" w:lineRule="auto"/>
        <w:rPr>
          <w:rFonts w:ascii="Times New Roman" w:hAnsi="Times New Roman" w:cs="Times New Roman"/>
          <w:color w:val="808080"/>
          <w:sz w:val="20"/>
        </w:rPr>
      </w:pPr>
      <w:r w:rsidRPr="009955F8">
        <w:rPr>
          <w:rFonts w:ascii="Times New Roman" w:hAnsi="Times New Roman" w:cs="Times New Roman"/>
          <w:color w:val="808080"/>
          <w:sz w:val="20"/>
        </w:rPr>
        <w:t> </w:t>
      </w:r>
    </w:p>
    <w:p w:rsidR="00DE39D8" w:rsidRPr="009955F8" w:rsidRDefault="00DE39D8" w:rsidP="00DE39D8">
      <w:pPr>
        <w:spacing w:line="240" w:lineRule="auto"/>
        <w:rPr>
          <w:rFonts w:ascii="Times New Roman" w:hAnsi="Times New Roman" w:cs="Times New Roman"/>
          <w:color w:val="808080"/>
          <w:sz w:val="20"/>
        </w:rPr>
      </w:pPr>
      <w:r w:rsidRPr="009955F8">
        <w:rPr>
          <w:rFonts w:ascii="Times New Roman" w:hAnsi="Times New Roman" w:cs="Times New Roman"/>
          <w:color w:val="808080"/>
          <w:sz w:val="20"/>
        </w:rPr>
        <w:t>Любое воспроизведение, переработка, копирование, распространение текстовой информации или графических изображений в любом другом документе, в том числе электронном, на сайте или их размещение для последующего воспроизведения или распространения запрещено правообладателем и может быть осуществлено только с его письменного согласия</w:t>
      </w:r>
    </w:p>
    <w:p w:rsidR="00DE39D8" w:rsidRPr="009955F8" w:rsidRDefault="00DE39D8" w:rsidP="00DE39D8">
      <w:pPr>
        <w:pStyle w:val="-1"/>
        <w:rPr>
          <w:rFonts w:ascii="Times New Roman" w:hAnsi="Times New Roman"/>
          <w:sz w:val="34"/>
          <w:szCs w:val="34"/>
        </w:rPr>
      </w:pPr>
      <w:bookmarkStart w:id="0" w:name="_Toc450204622"/>
      <w:r w:rsidRPr="009955F8">
        <w:rPr>
          <w:rFonts w:ascii="Times New Roman" w:hAnsi="Times New Roman"/>
        </w:rPr>
        <w:br w:type="page"/>
      </w:r>
      <w:bookmarkStart w:id="1" w:name="_Toc489607678"/>
      <w:bookmarkEnd w:id="0"/>
      <w:r w:rsidRPr="009955F8">
        <w:rPr>
          <w:rFonts w:ascii="Times New Roman" w:hAnsi="Times New Roman"/>
          <w:sz w:val="34"/>
          <w:szCs w:val="34"/>
        </w:rPr>
        <w:lastRenderedPageBreak/>
        <w:t>1. ВВЕДЕНИЕ</w:t>
      </w:r>
      <w:bookmarkEnd w:id="1"/>
    </w:p>
    <w:p w:rsidR="00DE39D8" w:rsidRPr="009955F8" w:rsidRDefault="00AA2B8A" w:rsidP="0027739D">
      <w:pPr>
        <w:pStyle w:val="-2"/>
        <w:tabs>
          <w:tab w:val="left" w:pos="851"/>
          <w:tab w:val="left" w:pos="1418"/>
        </w:tabs>
        <w:rPr>
          <w:rFonts w:ascii="Times New Roman" w:hAnsi="Times New Roman"/>
        </w:rPr>
      </w:pPr>
      <w:bookmarkStart w:id="2" w:name="_Toc489607679"/>
      <w:r>
        <w:rPr>
          <w:rFonts w:ascii="Times New Roman" w:hAnsi="Times New Roman"/>
        </w:rPr>
        <w:t>1.1.</w:t>
      </w:r>
      <w:r w:rsidR="00607CDA">
        <w:rPr>
          <w:rFonts w:ascii="Times New Roman" w:hAnsi="Times New Roman"/>
        </w:rPr>
        <w:tab/>
      </w:r>
      <w:r w:rsidR="00DE39D8" w:rsidRPr="009955F8">
        <w:rPr>
          <w:rFonts w:ascii="Times New Roman" w:hAnsi="Times New Roman"/>
          <w:caps/>
        </w:rPr>
        <w:t>Название и описание профессиональной компетенции</w:t>
      </w:r>
      <w:bookmarkEnd w:id="2"/>
    </w:p>
    <w:p w:rsidR="00DE39D8" w:rsidRPr="009955F8" w:rsidRDefault="00DE39D8" w:rsidP="00607CDA">
      <w:pPr>
        <w:tabs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1.1.1</w:t>
      </w:r>
      <w:r w:rsidRPr="009955F8">
        <w:rPr>
          <w:rFonts w:ascii="Times New Roman" w:hAnsi="Times New Roman" w:cs="Times New Roman"/>
          <w:sz w:val="28"/>
          <w:szCs w:val="28"/>
        </w:rPr>
        <w:tab/>
        <w:t xml:space="preserve">Название профессиональной компетенции: </w:t>
      </w:r>
      <w:r w:rsidR="00183AF8" w:rsidRPr="00D26B21">
        <w:rPr>
          <w:rFonts w:ascii="Times New Roman" w:eastAsia="Times New Roman" w:hAnsi="Times New Roman"/>
          <w:sz w:val="28"/>
          <w:szCs w:val="28"/>
          <w:lang w:eastAsia="ru-RU"/>
        </w:rPr>
        <w:t>Электрослесарь подземный</w:t>
      </w:r>
    </w:p>
    <w:p w:rsidR="00DE39D8" w:rsidRDefault="00DE39D8" w:rsidP="00607CDA">
      <w:pPr>
        <w:tabs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1.1.2</w:t>
      </w:r>
      <w:r w:rsidRPr="009955F8">
        <w:rPr>
          <w:rFonts w:ascii="Times New Roman" w:hAnsi="Times New Roman" w:cs="Times New Roman"/>
          <w:sz w:val="28"/>
          <w:szCs w:val="28"/>
        </w:rPr>
        <w:tab/>
        <w:t>Описание профессиональной компетенции.</w:t>
      </w:r>
    </w:p>
    <w:p w:rsidR="00FC406F" w:rsidRPr="00D26B21" w:rsidRDefault="00FC406F" w:rsidP="00607CDA">
      <w:pPr>
        <w:pStyle w:val="a9"/>
        <w:tabs>
          <w:tab w:val="left" w:pos="1560"/>
        </w:tabs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26B21">
        <w:rPr>
          <w:rFonts w:ascii="Times New Roman" w:eastAsia="Times New Roman" w:hAnsi="Times New Roman"/>
          <w:sz w:val="28"/>
          <w:szCs w:val="28"/>
        </w:rPr>
        <w:t>Электрослесарь подземный обеспечивает обслуживание электрооборудования горных машин и механизмов, выполняя всю работу в соответствии с действующими сводами правил в подземных горных условиях.</w:t>
      </w:r>
    </w:p>
    <w:p w:rsidR="00FC406F" w:rsidRPr="009955F8" w:rsidRDefault="00FC406F" w:rsidP="00FC4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B21">
        <w:rPr>
          <w:rFonts w:ascii="Times New Roman" w:eastAsia="Times New Roman" w:hAnsi="Times New Roman"/>
          <w:sz w:val="28"/>
          <w:szCs w:val="28"/>
          <w:lang w:eastAsia="ru-RU"/>
        </w:rPr>
        <w:t>Электрослесарь подземный должен диагностировать и устранять неисправности, выполнять монтаж, демонтаж, опробование и сдачу в эксплуатацию электрооборудования горных машин и механизмов, а также высоковольтного электрооборудования и аппаратуры управления и защиты</w:t>
      </w:r>
      <w:r w:rsidR="002F4B0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39D8" w:rsidRPr="009955F8" w:rsidRDefault="00607CDA" w:rsidP="0027739D">
      <w:pPr>
        <w:pStyle w:val="-2"/>
        <w:rPr>
          <w:rFonts w:ascii="Times New Roman" w:hAnsi="Times New Roman"/>
        </w:rPr>
      </w:pPr>
      <w:bookmarkStart w:id="3" w:name="_Toc489607680"/>
      <w:r>
        <w:rPr>
          <w:rFonts w:ascii="Times New Roman" w:hAnsi="Times New Roman"/>
        </w:rPr>
        <w:t>1.2.</w:t>
      </w:r>
      <w:r>
        <w:rPr>
          <w:rFonts w:ascii="Times New Roman" w:hAnsi="Times New Roman"/>
        </w:rPr>
        <w:tab/>
      </w:r>
      <w:r w:rsidR="00E857D6" w:rsidRPr="009955F8">
        <w:rPr>
          <w:rFonts w:ascii="Times New Roman" w:hAnsi="Times New Roman"/>
        </w:rPr>
        <w:t xml:space="preserve">ВАЖНОСТЬ И ЗНАЧЕНИЕ НАСТОЯЩЕГО </w:t>
      </w:r>
      <w:r w:rsidR="00DE39D8" w:rsidRPr="009955F8">
        <w:rPr>
          <w:rFonts w:ascii="Times New Roman" w:hAnsi="Times New Roman"/>
        </w:rPr>
        <w:t>ДОКУМЕНТА</w:t>
      </w:r>
      <w:bookmarkEnd w:id="3"/>
    </w:p>
    <w:p w:rsidR="004254FE" w:rsidRPr="009955F8" w:rsidRDefault="00DE39D8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 xml:space="preserve">Документ содержит информацию о стандартах, которые предъявляются участникам для возможности участия в соревнованиях, а также принципы, методы и процедуры, которые регулируют соревнования. </w:t>
      </w:r>
      <w:r w:rsidR="004254FE" w:rsidRPr="009955F8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4254FE" w:rsidRPr="009955F8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="004254FE" w:rsidRPr="009955F8">
        <w:rPr>
          <w:rFonts w:ascii="Times New Roman" w:hAnsi="Times New Roman" w:cs="Times New Roman"/>
          <w:sz w:val="28"/>
          <w:szCs w:val="28"/>
        </w:rPr>
        <w:t xml:space="preserve"> признаёт авторское право </w:t>
      </w:r>
      <w:r w:rsidR="004254FE" w:rsidRPr="009955F8">
        <w:rPr>
          <w:rFonts w:ascii="Times New Roman" w:hAnsi="Times New Roman" w:cs="Times New Roman"/>
          <w:sz w:val="28"/>
          <w:szCs w:val="28"/>
          <w:lang w:val="en-US"/>
        </w:rPr>
        <w:t>WorldSkillsInternational</w:t>
      </w:r>
      <w:r w:rsidR="004254FE" w:rsidRPr="009955F8">
        <w:rPr>
          <w:rFonts w:ascii="Times New Roman" w:hAnsi="Times New Roman" w:cs="Times New Roman"/>
          <w:sz w:val="28"/>
          <w:szCs w:val="28"/>
        </w:rPr>
        <w:t xml:space="preserve"> (</w:t>
      </w:r>
      <w:r w:rsidR="004254FE" w:rsidRPr="009955F8">
        <w:rPr>
          <w:rFonts w:ascii="Times New Roman" w:hAnsi="Times New Roman" w:cs="Times New Roman"/>
          <w:sz w:val="28"/>
          <w:szCs w:val="28"/>
          <w:lang w:val="en-US"/>
        </w:rPr>
        <w:t>WSI</w:t>
      </w:r>
      <w:r w:rsidR="004254FE" w:rsidRPr="009955F8">
        <w:rPr>
          <w:rFonts w:ascii="Times New Roman" w:hAnsi="Times New Roman" w:cs="Times New Roman"/>
          <w:sz w:val="28"/>
          <w:szCs w:val="28"/>
        </w:rPr>
        <w:t xml:space="preserve">). </w:t>
      </w:r>
      <w:r w:rsidR="004254FE" w:rsidRPr="009955F8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="004254FE" w:rsidRPr="009955F8">
        <w:rPr>
          <w:rFonts w:ascii="Times New Roman" w:hAnsi="Times New Roman" w:cs="Times New Roman"/>
          <w:sz w:val="28"/>
          <w:szCs w:val="28"/>
        </w:rPr>
        <w:t xml:space="preserve"> также признаёт права интеллектуальной собственности </w:t>
      </w:r>
      <w:r w:rsidR="004254FE" w:rsidRPr="009955F8">
        <w:rPr>
          <w:rFonts w:ascii="Times New Roman" w:hAnsi="Times New Roman" w:cs="Times New Roman"/>
          <w:sz w:val="28"/>
          <w:szCs w:val="28"/>
          <w:lang w:val="en-US"/>
        </w:rPr>
        <w:t>WSI</w:t>
      </w:r>
      <w:r w:rsidR="004254FE" w:rsidRPr="009955F8">
        <w:rPr>
          <w:rFonts w:ascii="Times New Roman" w:hAnsi="Times New Roman" w:cs="Times New Roman"/>
          <w:sz w:val="28"/>
          <w:szCs w:val="28"/>
        </w:rPr>
        <w:t xml:space="preserve"> в отношении принципов, методов и процедур оценки.</w:t>
      </w:r>
    </w:p>
    <w:p w:rsidR="00DE39D8" w:rsidRPr="009955F8" w:rsidRDefault="00DE39D8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Каждый эксперт и участник должен знать и понимать данное Техническое описание.</w:t>
      </w:r>
    </w:p>
    <w:p w:rsidR="00DE39D8" w:rsidRPr="009955F8" w:rsidRDefault="00AA2B8A" w:rsidP="0027739D">
      <w:pPr>
        <w:pStyle w:val="-2"/>
        <w:rPr>
          <w:rFonts w:ascii="Times New Roman" w:hAnsi="Times New Roman"/>
          <w:caps/>
        </w:rPr>
      </w:pPr>
      <w:bookmarkStart w:id="4" w:name="_Toc489607681"/>
      <w:r>
        <w:rPr>
          <w:rFonts w:ascii="Times New Roman" w:hAnsi="Times New Roman"/>
          <w:caps/>
        </w:rPr>
        <w:t>1.3.</w:t>
      </w:r>
      <w:r w:rsidR="00607CDA">
        <w:rPr>
          <w:rFonts w:ascii="Times New Roman" w:hAnsi="Times New Roman"/>
          <w:caps/>
        </w:rPr>
        <w:tab/>
      </w:r>
      <w:r w:rsidR="00E857D6" w:rsidRPr="009955F8">
        <w:rPr>
          <w:rFonts w:ascii="Times New Roman" w:hAnsi="Times New Roman"/>
          <w:caps/>
        </w:rPr>
        <w:t>АССОЦИИРОВАННЫЕ ДОКУМЕНТЫ</w:t>
      </w:r>
      <w:bookmarkEnd w:id="4"/>
    </w:p>
    <w:p w:rsidR="00DE39D8" w:rsidRPr="009955F8" w:rsidRDefault="00DE39D8" w:rsidP="00ED18F9">
      <w:pPr>
        <w:pStyle w:val="afc"/>
        <w:ind w:firstLine="709"/>
        <w:rPr>
          <w:sz w:val="28"/>
          <w:szCs w:val="28"/>
        </w:rPr>
      </w:pPr>
      <w:r w:rsidRPr="009955F8">
        <w:rPr>
          <w:sz w:val="28"/>
          <w:szCs w:val="28"/>
        </w:rPr>
        <w:t>Поскольку данное Техническое описание содержит лишь информацию, относящуюся к соответствующей профессиональной компетенции, его необходимо использовать совместно со следующими документами:</w:t>
      </w:r>
    </w:p>
    <w:p w:rsidR="00DE39D8" w:rsidRPr="009955F8" w:rsidRDefault="00DE39D8" w:rsidP="00607CDA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lastRenderedPageBreak/>
        <w:t>WSR, Регламент проведения чемпионата;</w:t>
      </w:r>
    </w:p>
    <w:p w:rsidR="00DE39D8" w:rsidRPr="009955F8" w:rsidRDefault="00E857D6" w:rsidP="00607CDA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WSR</w:t>
      </w:r>
      <w:r w:rsidR="00DE39D8" w:rsidRPr="009955F8">
        <w:rPr>
          <w:rFonts w:ascii="Times New Roman" w:hAnsi="Times New Roman" w:cs="Times New Roman"/>
          <w:sz w:val="28"/>
          <w:szCs w:val="28"/>
        </w:rPr>
        <w:t>, онлайн-ресурс</w:t>
      </w:r>
      <w:r w:rsidR="00D947DB">
        <w:rPr>
          <w:rFonts w:ascii="Times New Roman" w:hAnsi="Times New Roman" w:cs="Times New Roman"/>
          <w:sz w:val="28"/>
          <w:szCs w:val="28"/>
        </w:rPr>
        <w:t>ы, указанные в данном документе;</w:t>
      </w:r>
    </w:p>
    <w:p w:rsidR="00E857D6" w:rsidRPr="009955F8" w:rsidRDefault="00E857D6" w:rsidP="00607CDA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9955F8">
        <w:rPr>
          <w:rFonts w:ascii="Times New Roman" w:hAnsi="Times New Roman" w:cs="Times New Roman"/>
          <w:sz w:val="28"/>
          <w:szCs w:val="28"/>
        </w:rPr>
        <w:t>, политика и нормативные положения</w:t>
      </w:r>
      <w:r w:rsidR="00D947DB">
        <w:rPr>
          <w:rFonts w:ascii="Times New Roman" w:hAnsi="Times New Roman" w:cs="Times New Roman"/>
          <w:sz w:val="28"/>
          <w:szCs w:val="28"/>
        </w:rPr>
        <w:t>;</w:t>
      </w:r>
    </w:p>
    <w:p w:rsidR="00DE39D8" w:rsidRPr="009955F8" w:rsidRDefault="00DE39D8" w:rsidP="00607CDA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 xml:space="preserve">Инструкция по охране труда и технике безопасности </w:t>
      </w:r>
      <w:r w:rsidR="004254FE" w:rsidRPr="009955F8">
        <w:rPr>
          <w:rFonts w:ascii="Times New Roman" w:hAnsi="Times New Roman" w:cs="Times New Roman"/>
          <w:sz w:val="28"/>
          <w:szCs w:val="28"/>
        </w:rPr>
        <w:t>по компетенции</w:t>
      </w:r>
      <w:r w:rsidR="00D947DB">
        <w:rPr>
          <w:rFonts w:ascii="Times New Roman" w:hAnsi="Times New Roman" w:cs="Times New Roman"/>
          <w:sz w:val="28"/>
          <w:szCs w:val="28"/>
        </w:rPr>
        <w:t>.</w:t>
      </w:r>
    </w:p>
    <w:p w:rsidR="00DE39D8" w:rsidRPr="009955F8" w:rsidRDefault="00DE39D8" w:rsidP="00DE39D8">
      <w:pPr>
        <w:pStyle w:val="-1"/>
        <w:rPr>
          <w:rFonts w:ascii="Times New Roman" w:hAnsi="Times New Roman"/>
          <w:sz w:val="34"/>
          <w:szCs w:val="34"/>
        </w:rPr>
      </w:pPr>
      <w:bookmarkStart w:id="5" w:name="_Toc489607682"/>
      <w:r w:rsidRPr="009955F8">
        <w:rPr>
          <w:rFonts w:ascii="Times New Roman" w:hAnsi="Times New Roman"/>
          <w:sz w:val="34"/>
          <w:szCs w:val="34"/>
        </w:rPr>
        <w:t>2. СПЕЦИФИКАЦИЯ СТАНДАРТА WORLDSKILLS (</w:t>
      </w:r>
      <w:r w:rsidRPr="009955F8">
        <w:rPr>
          <w:rFonts w:ascii="Times New Roman" w:hAnsi="Times New Roman"/>
          <w:sz w:val="34"/>
          <w:szCs w:val="34"/>
          <w:lang w:val="en-US"/>
        </w:rPr>
        <w:t>WSSS</w:t>
      </w:r>
      <w:r w:rsidRPr="009955F8">
        <w:rPr>
          <w:rFonts w:ascii="Times New Roman" w:hAnsi="Times New Roman"/>
          <w:sz w:val="34"/>
          <w:szCs w:val="34"/>
        </w:rPr>
        <w:t>)</w:t>
      </w:r>
      <w:bookmarkEnd w:id="5"/>
    </w:p>
    <w:p w:rsidR="00DE39D8" w:rsidRPr="009955F8" w:rsidRDefault="00607CDA" w:rsidP="0027739D">
      <w:pPr>
        <w:pStyle w:val="-2"/>
        <w:rPr>
          <w:rFonts w:ascii="Times New Roman" w:hAnsi="Times New Roman"/>
        </w:rPr>
      </w:pPr>
      <w:bookmarkStart w:id="6" w:name="_Toc489607683"/>
      <w:r>
        <w:rPr>
          <w:rFonts w:ascii="Times New Roman" w:hAnsi="Times New Roman"/>
        </w:rPr>
        <w:t>2.1.</w:t>
      </w:r>
      <w:r>
        <w:rPr>
          <w:rFonts w:ascii="Times New Roman" w:hAnsi="Times New Roman"/>
        </w:rPr>
        <w:tab/>
      </w:r>
      <w:r w:rsidR="005C6A23" w:rsidRPr="009955F8">
        <w:rPr>
          <w:rFonts w:ascii="Times New Roman" w:hAnsi="Times New Roman"/>
        </w:rPr>
        <w:t>ОБЩИЕ СВЕДЕНИЯ О СПЕЦИФИКАЦИИ СТАНДАРТОВ WORLDSKILLS (WSSS)</w:t>
      </w:r>
      <w:bookmarkEnd w:id="6"/>
    </w:p>
    <w:p w:rsidR="00E857D6" w:rsidRPr="009955F8" w:rsidRDefault="00ED18F9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="00E857D6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определяет знание, понимание и конкретные компетенции, которые лежат в основе лучших международных практик технического и профессионального уровня выполнения работы. Она должна отражать коллективное общее понимание того, что соответствующая рабочая специальность или профессия представляет для промышленности и бизнеса.</w:t>
      </w:r>
    </w:p>
    <w:p w:rsidR="00E857D6" w:rsidRPr="009955F8" w:rsidRDefault="00E857D6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соревнования по компетенции является демонстрация лучших международных практик, как описано в </w:t>
      </w:r>
      <w:r w:rsidR="00ED18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той степени, в которой они могут быть реализованы. Таким образом, </w:t>
      </w:r>
      <w:r w:rsidR="00ED18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руководством по необходимому обучению и подготовке для соревнований по компетенции.</w:t>
      </w:r>
    </w:p>
    <w:p w:rsidR="00E857D6" w:rsidRPr="009955F8" w:rsidRDefault="00E857D6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В соревнованиях по ко</w:t>
      </w:r>
      <w:r w:rsidR="00056CDE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мпетенции проверка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знаний и понимания осуществляется посредством оценки выполнения </w:t>
      </w:r>
      <w:r w:rsidR="00056CDE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практической 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работы. Отдельных</w:t>
      </w:r>
      <w:r w:rsidR="00056CDE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теоретических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тестов на знание и понимание не предусмотрено.</w:t>
      </w:r>
    </w:p>
    <w:p w:rsidR="00E857D6" w:rsidRPr="009955F8" w:rsidRDefault="00ED18F9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="00E857D6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разделена на</w:t>
      </w:r>
      <w:r w:rsidR="00056CDE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четкие разделы с номерами и заголовками</w:t>
      </w:r>
      <w:r w:rsidR="00E857D6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857D6" w:rsidRPr="009955F8" w:rsidRDefault="00E857D6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Каждому разделу назначен процент относительной важности в рамках </w:t>
      </w:r>
      <w:r w:rsidR="00ED18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="00056CDE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. Сумма всех процентов относительной важности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 100.</w:t>
      </w:r>
    </w:p>
    <w:p w:rsidR="00E857D6" w:rsidRPr="009955F8" w:rsidRDefault="00E857D6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схеме выставления оценок и конкурсном задании оцениваются только те компетенции, которые изложены в </w:t>
      </w:r>
      <w:r w:rsidR="00ED18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Они должны отражать </w:t>
      </w:r>
      <w:r w:rsidR="00ED18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настолько всесторонне, насколько допускают ограничения соревнования по компетенции.</w:t>
      </w:r>
    </w:p>
    <w:p w:rsidR="00DE39D8" w:rsidRDefault="00E857D6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Схема выставления оценок и конкурсное задание будут отражать распределение оценок в рамках </w:t>
      </w:r>
      <w:r w:rsidR="00ED18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максимально возможной степени.</w:t>
      </w:r>
      <w:r w:rsidR="002B1426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Допускаются колебания в пределах 5% при условии, что они не исказят весовые коэффициенты, заданные условиями </w:t>
      </w:r>
      <w:r w:rsidR="002B1426" w:rsidRPr="009955F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="002B1426"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Style w:val="af"/>
        <w:tblW w:w="0" w:type="auto"/>
        <w:tblBorders>
          <w:top w:val="single" w:sz="12" w:space="0" w:color="ACB9CA" w:themeColor="text2" w:themeTint="66"/>
          <w:left w:val="single" w:sz="12" w:space="0" w:color="ACB9CA" w:themeColor="text2" w:themeTint="66"/>
          <w:bottom w:val="single" w:sz="12" w:space="0" w:color="ACB9CA" w:themeColor="text2" w:themeTint="66"/>
          <w:right w:val="single" w:sz="12" w:space="0" w:color="ACB9CA" w:themeColor="text2" w:themeTint="66"/>
          <w:insideH w:val="single" w:sz="12" w:space="0" w:color="ACB9CA" w:themeColor="text2" w:themeTint="66"/>
          <w:insideV w:val="single" w:sz="12" w:space="0" w:color="ACB9CA" w:themeColor="text2" w:themeTint="66"/>
        </w:tblBorders>
        <w:tblLook w:val="04A0"/>
      </w:tblPr>
      <w:tblGrid>
        <w:gridCol w:w="515"/>
        <w:gridCol w:w="7883"/>
        <w:gridCol w:w="1457"/>
      </w:tblGrid>
      <w:tr w:rsidR="00FC406F" w:rsidRPr="00D26B21" w:rsidTr="00FC406F">
        <w:tc>
          <w:tcPr>
            <w:tcW w:w="8398" w:type="dxa"/>
            <w:gridSpan w:val="2"/>
            <w:shd w:val="clear" w:color="auto" w:fill="ACB9CA" w:themeFill="text2" w:themeFillTint="66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  <w:highlight w:val="green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Раздел</w:t>
            </w:r>
          </w:p>
        </w:tc>
        <w:tc>
          <w:tcPr>
            <w:tcW w:w="1457" w:type="dxa"/>
            <w:shd w:val="clear" w:color="auto" w:fill="ACB9CA" w:themeFill="text2" w:themeFillTint="66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Важность</w:t>
            </w:r>
          </w:p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  <w:highlight w:val="green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(%)</w:t>
            </w:r>
          </w:p>
        </w:tc>
      </w:tr>
      <w:tr w:rsidR="00FC406F" w:rsidRPr="00D26B21" w:rsidTr="00FC406F">
        <w:tc>
          <w:tcPr>
            <w:tcW w:w="515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7883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 xml:space="preserve">Организация работы </w:t>
            </w:r>
          </w:p>
        </w:tc>
        <w:tc>
          <w:tcPr>
            <w:tcW w:w="1457" w:type="dxa"/>
            <w:shd w:val="clear" w:color="auto" w:fill="323E4F" w:themeFill="text2" w:themeFillShade="BF"/>
          </w:tcPr>
          <w:p w:rsidR="00FC406F" w:rsidRPr="00D26B21" w:rsidRDefault="00BE267A" w:rsidP="004B103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4B1035">
              <w:rPr>
                <w:b/>
                <w:bCs/>
                <w:color w:val="FFFFFF" w:themeColor="background1"/>
                <w:sz w:val="28"/>
                <w:szCs w:val="28"/>
              </w:rPr>
              <w:t>0</w:t>
            </w: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знать и понимать: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общие требования по организации охраны труда в шахтах, установленные Трудовым кодексом РФ, Правилами безопасност</w:t>
            </w:r>
            <w:r w:rsidR="00273758">
              <w:rPr>
                <w:bCs/>
                <w:sz w:val="28"/>
                <w:szCs w:val="28"/>
              </w:rPr>
              <w:t>и и другими нормативными актами;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организацию надзора за безопасностью труда;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законодательные акты об ответственности за нарушение правил безопасности;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опасные и вредные производственные факторы в шахтах, возможны опасные ситуации при выполнении работ;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порядок и требования безопасности при передвижении по выработкам, при перевозке людей и грузов;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назначение и порядок применения коллективных и индивидуальных средств защиты, противопожарной и противоаварийной защиты, си</w:t>
            </w:r>
            <w:r w:rsidR="00273758">
              <w:rPr>
                <w:bCs/>
                <w:sz w:val="28"/>
                <w:szCs w:val="28"/>
              </w:rPr>
              <w:t>гнализации и связи;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требования газового и пылевого режимов;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требования по электробезопасности в объеме, необходимом для 3 группы допуска к электротехническим работам;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безопасные и рациональные приемы выполнения работ;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признаки возможных аварий в шахтах, основные положения плана ликвидации аварий, запасные выходы с участка и из шахты;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санитарно - гигиенические требования;</w:t>
            </w:r>
          </w:p>
          <w:p w:rsidR="00FC406F" w:rsidRPr="00D26B21" w:rsidRDefault="00FC406F" w:rsidP="00607CDA">
            <w:pPr>
              <w:numPr>
                <w:ilvl w:val="0"/>
                <w:numId w:val="7"/>
              </w:numPr>
              <w:tabs>
                <w:tab w:val="clear" w:pos="720"/>
                <w:tab w:val="left" w:pos="915"/>
              </w:tabs>
              <w:ind w:left="57" w:firstLine="303"/>
              <w:rPr>
                <w:b/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методы оказания первой помощи пострадавшим при несчастных случаях.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уметь:</w:t>
            </w:r>
          </w:p>
          <w:p w:rsidR="00FC406F" w:rsidRPr="00D26B21" w:rsidRDefault="00FC406F" w:rsidP="00607CDA">
            <w:pPr>
              <w:numPr>
                <w:ilvl w:val="0"/>
                <w:numId w:val="8"/>
              </w:numPr>
              <w:tabs>
                <w:tab w:val="clear" w:pos="720"/>
              </w:tabs>
              <w:ind w:left="57" w:firstLine="284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проверять состояние</w:t>
            </w:r>
            <w:r w:rsidR="00273758">
              <w:rPr>
                <w:bCs/>
                <w:sz w:val="28"/>
                <w:szCs w:val="28"/>
              </w:rPr>
              <w:t>:</w:t>
            </w:r>
            <w:r w:rsidRPr="00D26B21">
              <w:rPr>
                <w:bCs/>
                <w:sz w:val="28"/>
                <w:szCs w:val="28"/>
              </w:rPr>
              <w:t xml:space="preserve"> выработки</w:t>
            </w:r>
            <w:r w:rsidR="00C34E17">
              <w:rPr>
                <w:bCs/>
                <w:sz w:val="28"/>
                <w:szCs w:val="28"/>
              </w:rPr>
              <w:t xml:space="preserve"> </w:t>
            </w:r>
            <w:r w:rsidR="00273758" w:rsidRPr="00D26B21">
              <w:rPr>
                <w:bCs/>
                <w:sz w:val="28"/>
                <w:szCs w:val="28"/>
              </w:rPr>
              <w:t>(состояние кровли, крепи)</w:t>
            </w:r>
            <w:r w:rsidRPr="00D26B21">
              <w:rPr>
                <w:bCs/>
                <w:sz w:val="28"/>
                <w:szCs w:val="28"/>
              </w:rPr>
              <w:t xml:space="preserve">, рабочего места, </w:t>
            </w:r>
            <w:r w:rsidR="00273758" w:rsidRPr="00D26B21">
              <w:rPr>
                <w:bCs/>
                <w:sz w:val="28"/>
                <w:szCs w:val="28"/>
              </w:rPr>
              <w:t>проветривания, пылевзрывозащиты</w:t>
            </w:r>
            <w:r w:rsidR="00273758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D947DB" w:rsidP="00607CDA">
            <w:pPr>
              <w:numPr>
                <w:ilvl w:val="0"/>
                <w:numId w:val="8"/>
              </w:numPr>
              <w:tabs>
                <w:tab w:val="clear" w:pos="720"/>
              </w:tabs>
              <w:ind w:left="57" w:firstLine="284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определять содержание метана, кислорода и </w:t>
            </w:r>
            <w:r w:rsidR="00FC406F" w:rsidRPr="00D26B21">
              <w:rPr>
                <w:bCs/>
                <w:sz w:val="28"/>
                <w:szCs w:val="28"/>
              </w:rPr>
              <w:t xml:space="preserve">углекислого </w:t>
            </w:r>
            <w:r>
              <w:rPr>
                <w:bCs/>
                <w:sz w:val="28"/>
                <w:szCs w:val="28"/>
              </w:rPr>
              <w:t>г</w:t>
            </w:r>
            <w:r w:rsidR="00FC406F" w:rsidRPr="00D26B21">
              <w:rPr>
                <w:bCs/>
                <w:sz w:val="28"/>
                <w:szCs w:val="28"/>
              </w:rPr>
              <w:t>аза</w:t>
            </w:r>
            <w:r w:rsidR="001069A9">
              <w:rPr>
                <w:bCs/>
                <w:sz w:val="28"/>
                <w:szCs w:val="28"/>
              </w:rPr>
              <w:t xml:space="preserve"> в рудничной атмосфере</w:t>
            </w:r>
            <w:r w:rsidR="00FC406F" w:rsidRPr="00D26B21">
              <w:rPr>
                <w:bCs/>
                <w:sz w:val="28"/>
                <w:szCs w:val="28"/>
              </w:rPr>
              <w:t>;</w:t>
            </w:r>
          </w:p>
          <w:p w:rsidR="00FC406F" w:rsidRDefault="00FC406F" w:rsidP="00607CDA">
            <w:pPr>
              <w:numPr>
                <w:ilvl w:val="0"/>
                <w:numId w:val="8"/>
              </w:numPr>
              <w:tabs>
                <w:tab w:val="clear" w:pos="720"/>
              </w:tabs>
              <w:ind w:left="57" w:firstLine="284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выполнять мероприятия газового и пылевого режимов, противопожарной защиты.</w:t>
            </w:r>
          </w:p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lastRenderedPageBreak/>
              <w:t>2</w:t>
            </w:r>
          </w:p>
        </w:tc>
        <w:tc>
          <w:tcPr>
            <w:tcW w:w="7883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Коммуникативные и межличностные навыки общения</w:t>
            </w:r>
          </w:p>
        </w:tc>
        <w:tc>
          <w:tcPr>
            <w:tcW w:w="1457" w:type="dxa"/>
            <w:shd w:val="clear" w:color="auto" w:fill="323E4F" w:themeFill="text2" w:themeFillShade="BF"/>
          </w:tcPr>
          <w:p w:rsidR="00FC406F" w:rsidRPr="00D26B21" w:rsidRDefault="004B1035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5</w:t>
            </w: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знать и понимать:</w:t>
            </w:r>
          </w:p>
          <w:p w:rsidR="00FC406F" w:rsidRPr="00D26B21" w:rsidRDefault="00FC406F" w:rsidP="00607CDA">
            <w:pPr>
              <w:numPr>
                <w:ilvl w:val="0"/>
                <w:numId w:val="9"/>
              </w:numPr>
              <w:tabs>
                <w:tab w:val="clear" w:pos="720"/>
                <w:tab w:val="num" w:pos="766"/>
              </w:tabs>
              <w:ind w:left="0" w:firstLine="360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важность поддержания знаний на высоком уровне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607CDA">
            <w:pPr>
              <w:numPr>
                <w:ilvl w:val="0"/>
                <w:numId w:val="9"/>
              </w:numPr>
              <w:tabs>
                <w:tab w:val="clear" w:pos="720"/>
                <w:tab w:val="num" w:pos="766"/>
              </w:tabs>
              <w:ind w:left="0" w:firstLine="360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основные требования к смежным профессиям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607CDA">
            <w:pPr>
              <w:numPr>
                <w:ilvl w:val="0"/>
                <w:numId w:val="9"/>
              </w:numPr>
              <w:tabs>
                <w:tab w:val="clear" w:pos="720"/>
                <w:tab w:val="num" w:pos="766"/>
              </w:tabs>
              <w:ind w:left="0" w:firstLine="360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цели построения продуктивных рабочих отношений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607CDA">
            <w:pPr>
              <w:numPr>
                <w:ilvl w:val="0"/>
                <w:numId w:val="9"/>
              </w:numPr>
              <w:tabs>
                <w:tab w:val="clear" w:pos="720"/>
                <w:tab w:val="num" w:pos="766"/>
              </w:tabs>
              <w:ind w:left="0" w:firstLine="360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основные принципы работы в команде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607CDA">
            <w:pPr>
              <w:numPr>
                <w:ilvl w:val="0"/>
                <w:numId w:val="9"/>
              </w:numPr>
              <w:tabs>
                <w:tab w:val="clear" w:pos="720"/>
                <w:tab w:val="num" w:pos="766"/>
              </w:tabs>
              <w:ind w:left="0" w:firstLine="360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важность умения решать конфликтные ситуации и недопонимания</w:t>
            </w:r>
            <w:r w:rsidR="006129B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уметь:</w:t>
            </w:r>
          </w:p>
          <w:p w:rsidR="00FC406F" w:rsidRPr="00D26B21" w:rsidRDefault="00FC406F" w:rsidP="00A42707">
            <w:pPr>
              <w:numPr>
                <w:ilvl w:val="0"/>
                <w:numId w:val="10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выполнять требования руководства и оправдывать его ожидания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0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консультировать и рекомендовать продукцию или решения по новым технологиям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0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давать ясные инструкции по эксплуатации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0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адаптироваться к изменениям в смежных производствах</w:t>
            </w:r>
            <w:r w:rsidR="00404A5E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0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работать эффективно в команде</w:t>
            </w:r>
            <w:r w:rsidR="006129B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3</w:t>
            </w:r>
          </w:p>
        </w:tc>
        <w:tc>
          <w:tcPr>
            <w:tcW w:w="7883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Решение проблем, инновация и креативность</w:t>
            </w:r>
          </w:p>
        </w:tc>
        <w:tc>
          <w:tcPr>
            <w:tcW w:w="1457" w:type="dxa"/>
            <w:shd w:val="clear" w:color="auto" w:fill="323E4F" w:themeFill="text2" w:themeFillShade="BF"/>
          </w:tcPr>
          <w:p w:rsidR="00FC406F" w:rsidRPr="00D26B21" w:rsidRDefault="004B1035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15</w:t>
            </w: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знать и понимать:</w:t>
            </w:r>
          </w:p>
          <w:p w:rsidR="00FC406F" w:rsidRPr="00D26B21" w:rsidRDefault="00FC406F" w:rsidP="00A42707">
            <w:pPr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основные проблемные ситуации, которые могут произойти в процессе работы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основные подходы к решению проблемных ситуаций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основные тренды и направления в индустрии, включая новые технологии, стандарты и способы работы, такие как энергосбережение</w:t>
            </w:r>
            <w:r w:rsidR="006129B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уметь:</w:t>
            </w:r>
          </w:p>
          <w:p w:rsidR="00FC406F" w:rsidRPr="00D26B21" w:rsidRDefault="00FC406F" w:rsidP="00A42707">
            <w:pPr>
              <w:numPr>
                <w:ilvl w:val="0"/>
                <w:numId w:val="12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постоянно контролировать рабочий процесс для минимизации проблемы на последующих стадиях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2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определять проблемы, связанные с неполадками в работе смежных систем, например, отопление, вентиляция и пр.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2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запрашивать информацию о неисправностях для предотвращения проблем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2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быстро и точно определять проблемы и решать их самостоятельно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2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находить возможность предложения своих идей для улучшения качества производства</w:t>
            </w:r>
            <w:r w:rsidR="006129BB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2"/>
              </w:numPr>
              <w:rPr>
                <w:bCs/>
                <w:sz w:val="28"/>
                <w:szCs w:val="28"/>
              </w:rPr>
            </w:pPr>
            <w:r w:rsidRPr="0071137D">
              <w:rPr>
                <w:bCs/>
                <w:sz w:val="28"/>
                <w:szCs w:val="28"/>
              </w:rPr>
              <w:t>демонстрировать умение применять новые технологии</w:t>
            </w:r>
            <w:r w:rsidR="006129B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4</w:t>
            </w:r>
          </w:p>
        </w:tc>
        <w:tc>
          <w:tcPr>
            <w:tcW w:w="7883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Основы технической механики и слесарных работ</w:t>
            </w:r>
          </w:p>
        </w:tc>
        <w:tc>
          <w:tcPr>
            <w:tcW w:w="1457" w:type="dxa"/>
            <w:shd w:val="clear" w:color="auto" w:fill="323E4F" w:themeFill="text2" w:themeFillShade="BF"/>
          </w:tcPr>
          <w:p w:rsidR="00FC406F" w:rsidRPr="00D26B21" w:rsidRDefault="004B1035" w:rsidP="00BE267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20</w:t>
            </w: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знать и понимать: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виды износа и деформации деталей и узлов;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виды слесарных работ и технологию их выполнения при техническом обслуживании и ремонте оборудования;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виды смазочных материалов, требования к свойствам </w:t>
            </w:r>
            <w:r w:rsidRPr="00D26B21">
              <w:rPr>
                <w:bCs/>
                <w:sz w:val="28"/>
                <w:szCs w:val="28"/>
              </w:rPr>
              <w:lastRenderedPageBreak/>
              <w:t xml:space="preserve">масел, применяемых для смазки узлов и деталей, правила хранения смазочных материалов;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кинематику механизмов, соединения деталей</w:t>
            </w:r>
            <w:r w:rsidR="00607CDA">
              <w:rPr>
                <w:bCs/>
                <w:sz w:val="28"/>
                <w:szCs w:val="28"/>
              </w:rPr>
              <w:t xml:space="preserve"> машин, механические передачи, </w:t>
            </w:r>
            <w:r w:rsidRPr="00D26B21">
              <w:rPr>
                <w:bCs/>
                <w:sz w:val="28"/>
                <w:szCs w:val="28"/>
              </w:rPr>
              <w:t xml:space="preserve">виды и устройство передач;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назначение и классификацию подшипников;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основные типы смазочных устройств;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принципы организации слесарных работ;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типы, назначение, устройство редукторов;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трение, его виды, роль трения в технике; </w:t>
            </w:r>
          </w:p>
          <w:p w:rsidR="00FC406F" w:rsidRPr="00B775B4" w:rsidRDefault="00FC406F" w:rsidP="00B775B4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устройство и назначение инструментов и ко</w:t>
            </w:r>
            <w:r w:rsidR="00B775B4">
              <w:rPr>
                <w:bCs/>
                <w:sz w:val="28"/>
                <w:szCs w:val="28"/>
              </w:rPr>
              <w:t xml:space="preserve">нтрольно-измерительных </w:t>
            </w:r>
            <w:r w:rsidR="00C34E17">
              <w:rPr>
                <w:bCs/>
                <w:sz w:val="28"/>
                <w:szCs w:val="28"/>
              </w:rPr>
              <w:t xml:space="preserve">приборов, </w:t>
            </w:r>
            <w:r w:rsidR="00C34E17" w:rsidRPr="00B775B4">
              <w:rPr>
                <w:bCs/>
                <w:sz w:val="28"/>
                <w:szCs w:val="28"/>
              </w:rPr>
              <w:t>используемых</w:t>
            </w:r>
            <w:r w:rsidRPr="00B775B4">
              <w:rPr>
                <w:bCs/>
                <w:sz w:val="28"/>
                <w:szCs w:val="28"/>
              </w:rPr>
              <w:t xml:space="preserve"> при выполнении слесарных работ, техническом обслуживании и ремонте оборудования;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виды механизмов, их кинематические и динамические характеристики; </w:t>
            </w:r>
          </w:p>
          <w:p w:rsidR="00FC406F" w:rsidRPr="00D26B21" w:rsidRDefault="00FC406F" w:rsidP="00A42707">
            <w:pPr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методику расчета элементов конструкций</w:t>
            </w:r>
            <w:r w:rsidR="006129B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уметь:</w:t>
            </w:r>
          </w:p>
          <w:p w:rsidR="00FC406F" w:rsidRPr="00D26B21" w:rsidRDefault="00FC406F" w:rsidP="00A42707">
            <w:pPr>
              <w:numPr>
                <w:ilvl w:val="0"/>
                <w:numId w:val="14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выполнять основные слесарные работы при техническом обслуживании и ремонте оборудования; </w:t>
            </w:r>
          </w:p>
          <w:p w:rsidR="00FC406F" w:rsidRPr="00D26B21" w:rsidRDefault="00FC406F" w:rsidP="00A42707">
            <w:pPr>
              <w:numPr>
                <w:ilvl w:val="0"/>
                <w:numId w:val="14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пользоваться инструментами и контрольно-измерительными приборами</w:t>
            </w:r>
            <w:r w:rsidR="00F31791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4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собирать конструкции из деталей по чертежам и схемам; </w:t>
            </w:r>
          </w:p>
          <w:p w:rsidR="00FC406F" w:rsidRPr="00D26B21" w:rsidRDefault="00FC406F" w:rsidP="00A42707">
            <w:pPr>
              <w:numPr>
                <w:ilvl w:val="0"/>
                <w:numId w:val="14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читать кинематические схемы; </w:t>
            </w:r>
          </w:p>
          <w:p w:rsidR="00FC406F" w:rsidRPr="00D26B21" w:rsidRDefault="00FC406F" w:rsidP="00A42707">
            <w:pPr>
              <w:numPr>
                <w:ilvl w:val="0"/>
                <w:numId w:val="14"/>
              </w:numPr>
              <w:rPr>
                <w:bCs/>
                <w:sz w:val="28"/>
                <w:szCs w:val="28"/>
              </w:rPr>
            </w:pPr>
            <w:r w:rsidRPr="00E308CA">
              <w:rPr>
                <w:bCs/>
                <w:sz w:val="28"/>
                <w:szCs w:val="28"/>
              </w:rPr>
              <w:t>определять напряжения в конструкционных элементах</w:t>
            </w:r>
            <w:r w:rsidR="00F31791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5</w:t>
            </w:r>
          </w:p>
        </w:tc>
        <w:tc>
          <w:tcPr>
            <w:tcW w:w="7883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Монтаж</w:t>
            </w:r>
          </w:p>
        </w:tc>
        <w:tc>
          <w:tcPr>
            <w:tcW w:w="1457" w:type="dxa"/>
            <w:shd w:val="clear" w:color="auto" w:fill="323E4F" w:themeFill="text2" w:themeFillShade="BF"/>
          </w:tcPr>
          <w:p w:rsidR="00FC406F" w:rsidRPr="00D26B21" w:rsidRDefault="004B1035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30</w:t>
            </w: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знать и понимать: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требования, предъявляемые</w:t>
            </w:r>
            <w:r w:rsidR="00F31791">
              <w:rPr>
                <w:bCs/>
                <w:sz w:val="28"/>
                <w:szCs w:val="28"/>
              </w:rPr>
              <w:t xml:space="preserve"> к монтажу оборудования и </w:t>
            </w:r>
            <w:r w:rsidR="00C34E17">
              <w:rPr>
                <w:bCs/>
                <w:sz w:val="28"/>
                <w:szCs w:val="28"/>
              </w:rPr>
              <w:t>его наладке</w:t>
            </w:r>
            <w:r w:rsidR="00F31791"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требования, предъявляемые к монтажу, </w:t>
            </w:r>
            <w:r w:rsidR="00F31791">
              <w:rPr>
                <w:bCs/>
                <w:sz w:val="28"/>
                <w:szCs w:val="28"/>
              </w:rPr>
              <w:t>наладке</w:t>
            </w:r>
            <w:r w:rsidRPr="00D26B21">
              <w:rPr>
                <w:bCs/>
                <w:sz w:val="28"/>
                <w:szCs w:val="28"/>
              </w:rPr>
              <w:t xml:space="preserve">, испытанию и приемке </w:t>
            </w:r>
            <w:r w:rsidR="00F31791">
              <w:rPr>
                <w:bCs/>
                <w:sz w:val="28"/>
                <w:szCs w:val="28"/>
              </w:rPr>
              <w:t>обслуживаемых машин,</w:t>
            </w:r>
            <w:r w:rsidR="00F31791" w:rsidRPr="00D26B21">
              <w:rPr>
                <w:bCs/>
                <w:sz w:val="28"/>
                <w:szCs w:val="28"/>
              </w:rPr>
              <w:t xml:space="preserve"> механизмов</w:t>
            </w:r>
            <w:r w:rsidR="00F31791">
              <w:rPr>
                <w:bCs/>
                <w:sz w:val="28"/>
                <w:szCs w:val="28"/>
              </w:rPr>
              <w:t>,</w:t>
            </w:r>
            <w:r w:rsidR="00F31791" w:rsidRPr="00D26B21">
              <w:rPr>
                <w:bCs/>
                <w:sz w:val="28"/>
                <w:szCs w:val="28"/>
              </w:rPr>
              <w:t xml:space="preserve"> устройств </w:t>
            </w:r>
            <w:r w:rsidR="00F31791">
              <w:rPr>
                <w:bCs/>
                <w:sz w:val="28"/>
                <w:szCs w:val="28"/>
              </w:rPr>
              <w:t xml:space="preserve">и </w:t>
            </w:r>
            <w:r w:rsidR="00F31791" w:rsidRPr="00D26B21">
              <w:rPr>
                <w:bCs/>
                <w:sz w:val="28"/>
                <w:szCs w:val="28"/>
              </w:rPr>
              <w:t>электрооборудования</w:t>
            </w:r>
            <w:r w:rsidR="00F31791">
              <w:rPr>
                <w:bCs/>
                <w:sz w:val="28"/>
                <w:szCs w:val="28"/>
              </w:rPr>
              <w:t xml:space="preserve"> при </w:t>
            </w:r>
            <w:r w:rsidR="00C34E17">
              <w:rPr>
                <w:bCs/>
                <w:sz w:val="28"/>
                <w:szCs w:val="28"/>
              </w:rPr>
              <w:t xml:space="preserve">вводе </w:t>
            </w:r>
            <w:r w:rsidR="00C34E17" w:rsidRPr="00D26B21">
              <w:rPr>
                <w:bCs/>
                <w:sz w:val="28"/>
                <w:szCs w:val="28"/>
              </w:rPr>
              <w:t>в</w:t>
            </w:r>
            <w:r w:rsidRPr="00D26B21">
              <w:rPr>
                <w:bCs/>
                <w:sz w:val="28"/>
                <w:szCs w:val="28"/>
              </w:rPr>
              <w:t xml:space="preserve"> эксплуатацию;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схемы соединений статорных и роторных обмоток электродвигателей;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схему обслуживаемого оборудования и систему электроснабжения;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содержание схем монтажа оборудования;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правила и способы безопасного производства монтажных работ;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правила безопасности при </w:t>
            </w:r>
            <w:r w:rsidR="00C34E17">
              <w:rPr>
                <w:bCs/>
                <w:sz w:val="28"/>
                <w:szCs w:val="28"/>
              </w:rPr>
              <w:t>монтаж</w:t>
            </w:r>
            <w:r w:rsidR="00C34E17" w:rsidRPr="00D26B21">
              <w:rPr>
                <w:bCs/>
                <w:sz w:val="28"/>
                <w:szCs w:val="28"/>
              </w:rPr>
              <w:t>е</w:t>
            </w:r>
            <w:r w:rsidR="00C34E17">
              <w:rPr>
                <w:bCs/>
                <w:sz w:val="28"/>
                <w:szCs w:val="28"/>
              </w:rPr>
              <w:t xml:space="preserve"> </w:t>
            </w:r>
            <w:r w:rsidR="00C34E17" w:rsidRPr="00D26B21">
              <w:rPr>
                <w:bCs/>
                <w:sz w:val="28"/>
                <w:szCs w:val="28"/>
              </w:rPr>
              <w:t>электрооборудования</w:t>
            </w:r>
            <w:r w:rsidRPr="00D26B21">
              <w:rPr>
                <w:bCs/>
                <w:sz w:val="28"/>
                <w:szCs w:val="28"/>
              </w:rPr>
              <w:t xml:space="preserve">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порядок монтажа и подключения силовых </w:t>
            </w:r>
            <w:r w:rsidRPr="00D26B21">
              <w:rPr>
                <w:bCs/>
                <w:sz w:val="28"/>
                <w:szCs w:val="28"/>
              </w:rPr>
              <w:lastRenderedPageBreak/>
              <w:t xml:space="preserve">электроаппаратов;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правила составления электромонтажных схем;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схемы коммутации распределительных устройств и подстанций;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схемы автоматизации горно</w:t>
            </w:r>
            <w:r w:rsidR="009E42E6">
              <w:rPr>
                <w:bCs/>
                <w:sz w:val="28"/>
                <w:szCs w:val="28"/>
              </w:rPr>
              <w:t>шахтного</w:t>
            </w:r>
            <w:r w:rsidRPr="00D26B21">
              <w:rPr>
                <w:bCs/>
                <w:sz w:val="28"/>
                <w:szCs w:val="28"/>
              </w:rPr>
              <w:t xml:space="preserve"> оборудования;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эксплуатацию аппаратуры управления защиты; </w:t>
            </w:r>
          </w:p>
          <w:p w:rsidR="00FC406F" w:rsidRPr="00D26B21" w:rsidRDefault="00FC406F" w:rsidP="00A42707">
            <w:pPr>
              <w:numPr>
                <w:ilvl w:val="0"/>
                <w:numId w:val="15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требования правил безопасности при монтаже системы автоматизации</w:t>
            </w:r>
            <w:r w:rsidR="009E42E6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уметь:</w:t>
            </w:r>
          </w:p>
          <w:p w:rsidR="00FC406F" w:rsidRPr="00D26B21" w:rsidRDefault="00FC406F" w:rsidP="00A42707">
            <w:pPr>
              <w:numPr>
                <w:ilvl w:val="0"/>
                <w:numId w:val="16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производить </w:t>
            </w:r>
            <w:r w:rsidR="009E42E6">
              <w:rPr>
                <w:bCs/>
                <w:sz w:val="28"/>
                <w:szCs w:val="28"/>
              </w:rPr>
              <w:t>монтаж</w:t>
            </w:r>
            <w:r w:rsidRPr="00D26B21">
              <w:rPr>
                <w:bCs/>
                <w:sz w:val="28"/>
                <w:szCs w:val="28"/>
              </w:rPr>
              <w:t xml:space="preserve">, </w:t>
            </w:r>
            <w:r w:rsidR="009E42E6">
              <w:rPr>
                <w:bCs/>
                <w:sz w:val="28"/>
                <w:szCs w:val="28"/>
              </w:rPr>
              <w:t>демонтаж</w:t>
            </w:r>
            <w:r w:rsidRPr="00D26B21">
              <w:rPr>
                <w:bCs/>
                <w:sz w:val="28"/>
                <w:szCs w:val="28"/>
              </w:rPr>
              <w:t xml:space="preserve"> и передвижку машин и механизмов; </w:t>
            </w:r>
          </w:p>
          <w:p w:rsidR="00FC406F" w:rsidRPr="00D26B21" w:rsidRDefault="00FC406F" w:rsidP="00A42707">
            <w:pPr>
              <w:numPr>
                <w:ilvl w:val="0"/>
                <w:numId w:val="16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вести монтаж машин и механизмов согласно схемам монтажа; </w:t>
            </w:r>
          </w:p>
          <w:p w:rsidR="00FC406F" w:rsidRPr="00D26B21" w:rsidRDefault="00FC406F" w:rsidP="00A42707">
            <w:pPr>
              <w:numPr>
                <w:ilvl w:val="0"/>
                <w:numId w:val="16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монтировать и демонтировать</w:t>
            </w:r>
            <w:r w:rsidR="00607CDA">
              <w:rPr>
                <w:bCs/>
                <w:sz w:val="28"/>
                <w:szCs w:val="28"/>
              </w:rPr>
              <w:t xml:space="preserve"> электродвигатели, генераторы, </w:t>
            </w:r>
            <w:r w:rsidRPr="00D26B21">
              <w:rPr>
                <w:bCs/>
                <w:sz w:val="28"/>
                <w:szCs w:val="28"/>
              </w:rPr>
              <w:t xml:space="preserve">тормозные электромагниты горных машин и механизмов; </w:t>
            </w:r>
          </w:p>
          <w:p w:rsidR="00FC406F" w:rsidRPr="009E42E6" w:rsidRDefault="00FC406F" w:rsidP="009E42E6">
            <w:pPr>
              <w:numPr>
                <w:ilvl w:val="0"/>
                <w:numId w:val="16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монтировать</w:t>
            </w:r>
            <w:r w:rsidR="009E42E6">
              <w:rPr>
                <w:bCs/>
                <w:sz w:val="28"/>
                <w:szCs w:val="28"/>
              </w:rPr>
              <w:t xml:space="preserve"> </w:t>
            </w:r>
            <w:r w:rsidR="00C34E17">
              <w:rPr>
                <w:bCs/>
                <w:sz w:val="28"/>
                <w:szCs w:val="28"/>
              </w:rPr>
              <w:t xml:space="preserve">и </w:t>
            </w:r>
            <w:r w:rsidR="00C34E17" w:rsidRPr="00D26B21">
              <w:rPr>
                <w:bCs/>
                <w:sz w:val="28"/>
                <w:szCs w:val="28"/>
              </w:rPr>
              <w:t>сдавать</w:t>
            </w:r>
            <w:r w:rsidRPr="00D26B21">
              <w:rPr>
                <w:bCs/>
                <w:sz w:val="28"/>
                <w:szCs w:val="28"/>
              </w:rPr>
              <w:t xml:space="preserve"> в эксплуатацию </w:t>
            </w:r>
            <w:r w:rsidR="00C34E17" w:rsidRPr="00D26B21">
              <w:rPr>
                <w:bCs/>
                <w:sz w:val="28"/>
                <w:szCs w:val="28"/>
              </w:rPr>
              <w:t>распределительные</w:t>
            </w:r>
            <w:r w:rsidR="00C34E17">
              <w:rPr>
                <w:bCs/>
                <w:sz w:val="28"/>
                <w:szCs w:val="28"/>
              </w:rPr>
              <w:t xml:space="preserve"> </w:t>
            </w:r>
            <w:r w:rsidR="00C34E17" w:rsidRPr="009E42E6">
              <w:rPr>
                <w:bCs/>
                <w:sz w:val="28"/>
                <w:szCs w:val="28"/>
              </w:rPr>
              <w:t>шкафы</w:t>
            </w:r>
            <w:r w:rsidRPr="009E42E6">
              <w:rPr>
                <w:bCs/>
                <w:sz w:val="28"/>
                <w:szCs w:val="28"/>
              </w:rPr>
              <w:t xml:space="preserve"> и коробки, проходные муфты, телефонные аппараты, троллейные и низковольтные кабельные сети; </w:t>
            </w:r>
          </w:p>
          <w:p w:rsidR="00FC406F" w:rsidRPr="00D26B21" w:rsidRDefault="00FC406F" w:rsidP="00A42707">
            <w:pPr>
              <w:numPr>
                <w:ilvl w:val="0"/>
                <w:numId w:val="16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производить монтаж местных заземлений электроаппаратов и установок; </w:t>
            </w:r>
          </w:p>
          <w:p w:rsidR="00FC406F" w:rsidRPr="00D26B21" w:rsidRDefault="00FC406F" w:rsidP="00A42707">
            <w:pPr>
              <w:numPr>
                <w:ilvl w:val="0"/>
                <w:numId w:val="16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устанавливать элементы системы управления, защиты и сигнализации согласно схеме монтажа; </w:t>
            </w:r>
          </w:p>
          <w:p w:rsidR="00FC406F" w:rsidRPr="00D26B21" w:rsidRDefault="00FC406F" w:rsidP="009E42E6">
            <w:pPr>
              <w:numPr>
                <w:ilvl w:val="0"/>
                <w:numId w:val="16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производить </w:t>
            </w:r>
            <w:r w:rsidR="009E42E6">
              <w:rPr>
                <w:bCs/>
                <w:sz w:val="28"/>
                <w:szCs w:val="28"/>
              </w:rPr>
              <w:t>монтаж</w:t>
            </w:r>
            <w:r w:rsidRPr="00D26B21">
              <w:rPr>
                <w:bCs/>
                <w:sz w:val="28"/>
                <w:szCs w:val="28"/>
              </w:rPr>
              <w:t xml:space="preserve">, </w:t>
            </w:r>
            <w:r w:rsidR="009E42E6">
              <w:rPr>
                <w:bCs/>
                <w:sz w:val="28"/>
                <w:szCs w:val="28"/>
              </w:rPr>
              <w:t>демонтаж</w:t>
            </w:r>
            <w:r w:rsidR="00C34E17">
              <w:rPr>
                <w:bCs/>
                <w:sz w:val="28"/>
                <w:szCs w:val="28"/>
              </w:rPr>
              <w:t>,</w:t>
            </w:r>
            <w:r w:rsidR="00C34E17" w:rsidRPr="00D26B21">
              <w:rPr>
                <w:bCs/>
                <w:sz w:val="28"/>
                <w:szCs w:val="28"/>
              </w:rPr>
              <w:t xml:space="preserve"> о</w:t>
            </w:r>
            <w:r w:rsidR="009E42E6" w:rsidRPr="00D26B21">
              <w:rPr>
                <w:bCs/>
                <w:sz w:val="28"/>
                <w:szCs w:val="28"/>
              </w:rPr>
              <w:t xml:space="preserve">пробование и сдачу в эксплуатацию </w:t>
            </w:r>
            <w:r w:rsidRPr="00D26B21">
              <w:rPr>
                <w:bCs/>
                <w:sz w:val="28"/>
                <w:szCs w:val="28"/>
              </w:rPr>
              <w:t>пускорегулирующей аппаратуры</w:t>
            </w:r>
            <w:r w:rsidR="00B775B4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6</w:t>
            </w:r>
          </w:p>
        </w:tc>
        <w:tc>
          <w:tcPr>
            <w:tcW w:w="7883" w:type="dxa"/>
            <w:shd w:val="clear" w:color="auto" w:fill="323E4F" w:themeFill="text2" w:themeFillShade="BF"/>
          </w:tcPr>
          <w:p w:rsidR="00FC406F" w:rsidRPr="00D26B21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26B21">
              <w:rPr>
                <w:b/>
                <w:bCs/>
                <w:color w:val="FFFFFF" w:themeColor="background1"/>
                <w:sz w:val="28"/>
                <w:szCs w:val="28"/>
              </w:rPr>
              <w:t>Техническое обслуживание и ремонт электрооборудования</w:t>
            </w:r>
          </w:p>
        </w:tc>
        <w:tc>
          <w:tcPr>
            <w:tcW w:w="1457" w:type="dxa"/>
            <w:shd w:val="clear" w:color="auto" w:fill="323E4F" w:themeFill="text2" w:themeFillShade="BF"/>
          </w:tcPr>
          <w:p w:rsidR="00FC406F" w:rsidRPr="00D26B21" w:rsidRDefault="004B1035" w:rsidP="004B103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20</w:t>
            </w:r>
          </w:p>
        </w:tc>
      </w:tr>
      <w:tr w:rsidR="00FC406F" w:rsidRPr="00D26B21" w:rsidTr="00EA3DE8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A3DE8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знать и понимать:</w:t>
            </w:r>
          </w:p>
          <w:p w:rsidR="00FC406F" w:rsidRPr="00D26B21" w:rsidRDefault="00FC406F" w:rsidP="00607CDA">
            <w:pPr>
              <w:tabs>
                <w:tab w:val="left" w:pos="795"/>
              </w:tabs>
              <w:ind w:firstLine="341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•</w:t>
            </w:r>
            <w:r w:rsidRPr="00D26B21">
              <w:rPr>
                <w:bCs/>
                <w:sz w:val="28"/>
                <w:szCs w:val="28"/>
              </w:rPr>
              <w:tab/>
              <w:t>назначение, принцип дей</w:t>
            </w:r>
            <w:r w:rsidR="00607CDA">
              <w:rPr>
                <w:bCs/>
                <w:sz w:val="28"/>
                <w:szCs w:val="28"/>
              </w:rPr>
              <w:t xml:space="preserve">ствия, устройство и </w:t>
            </w:r>
            <w:r w:rsidR="00C34E17">
              <w:rPr>
                <w:bCs/>
                <w:sz w:val="28"/>
                <w:szCs w:val="28"/>
              </w:rPr>
              <w:t xml:space="preserve">технические </w:t>
            </w:r>
            <w:r w:rsidR="00C34E17" w:rsidRPr="00D26B21">
              <w:rPr>
                <w:bCs/>
                <w:sz w:val="28"/>
                <w:szCs w:val="28"/>
              </w:rPr>
              <w:t>характеристики</w:t>
            </w:r>
            <w:r w:rsidRPr="00D26B21">
              <w:rPr>
                <w:bCs/>
                <w:sz w:val="28"/>
                <w:szCs w:val="28"/>
              </w:rPr>
              <w:t xml:space="preserve"> обслуживаемого оборудования;</w:t>
            </w:r>
          </w:p>
          <w:p w:rsidR="00FC406F" w:rsidRPr="00D26B21" w:rsidRDefault="00FC406F" w:rsidP="00607CDA">
            <w:pPr>
              <w:tabs>
                <w:tab w:val="left" w:pos="795"/>
              </w:tabs>
              <w:ind w:firstLine="341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•</w:t>
            </w:r>
            <w:r w:rsidRPr="00D26B21">
              <w:rPr>
                <w:bCs/>
                <w:sz w:val="28"/>
                <w:szCs w:val="28"/>
              </w:rPr>
              <w:tab/>
              <w:t>правила осмотра, опробования, технического обслуживания и ремонта обслуживаемых машин, механизмов, электроустановок и приборов;</w:t>
            </w:r>
          </w:p>
          <w:p w:rsidR="00FC406F" w:rsidRPr="00D26B21" w:rsidRDefault="00C34E17" w:rsidP="00607CDA">
            <w:pPr>
              <w:tabs>
                <w:tab w:val="left" w:pos="795"/>
              </w:tabs>
              <w:ind w:firstLine="341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•</w:t>
            </w:r>
            <w:r w:rsidRPr="00D26B21">
              <w:rPr>
                <w:bCs/>
                <w:sz w:val="28"/>
                <w:szCs w:val="28"/>
              </w:rPr>
              <w:tab/>
              <w:t>возможные неполадки обслуживаемого оборудования, способы их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D26B21">
              <w:rPr>
                <w:bCs/>
                <w:sz w:val="28"/>
                <w:szCs w:val="28"/>
              </w:rPr>
              <w:t>диагностирования и устранения</w:t>
            </w:r>
            <w:r>
              <w:rPr>
                <w:bCs/>
                <w:sz w:val="28"/>
                <w:szCs w:val="28"/>
              </w:rPr>
              <w:t>;</w:t>
            </w:r>
          </w:p>
          <w:p w:rsidR="00FC406F" w:rsidRPr="00D26B21" w:rsidRDefault="00FC406F" w:rsidP="00607CDA">
            <w:pPr>
              <w:tabs>
                <w:tab w:val="left" w:pos="795"/>
              </w:tabs>
              <w:ind w:firstLine="341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•</w:t>
            </w:r>
            <w:r w:rsidRPr="00D26B21">
              <w:rPr>
                <w:bCs/>
                <w:sz w:val="28"/>
                <w:szCs w:val="28"/>
              </w:rPr>
              <w:tab/>
              <w:t>порядок и способы монтажа и демонтажа обслуживаемого оборудования;</w:t>
            </w:r>
          </w:p>
          <w:p w:rsidR="00FC406F" w:rsidRPr="00D26B21" w:rsidRDefault="00EA3DE8" w:rsidP="00607CDA">
            <w:pPr>
              <w:tabs>
                <w:tab w:val="left" w:pos="795"/>
              </w:tabs>
              <w:ind w:firstLine="341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•</w:t>
            </w:r>
            <w:r>
              <w:rPr>
                <w:bCs/>
                <w:sz w:val="28"/>
                <w:szCs w:val="28"/>
              </w:rPr>
              <w:tab/>
              <w:t>назначение,</w:t>
            </w:r>
            <w:r w:rsidR="00FC406F" w:rsidRPr="00D26B21">
              <w:rPr>
                <w:bCs/>
                <w:sz w:val="28"/>
                <w:szCs w:val="28"/>
              </w:rPr>
              <w:t xml:space="preserve"> устройство инструментов и контрольно - измерительных приборов, применяемых в работе, правила пользования ими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FC406F">
        <w:tc>
          <w:tcPr>
            <w:tcW w:w="515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83" w:type="dxa"/>
          </w:tcPr>
          <w:p w:rsidR="00FC406F" w:rsidRPr="00D26B21" w:rsidRDefault="00FC406F" w:rsidP="00E308CA">
            <w:p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Специалист должен уметь: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Выполнять качественно все операции по техническому </w:t>
            </w:r>
            <w:r w:rsidRPr="00D26B21">
              <w:rPr>
                <w:bCs/>
                <w:sz w:val="28"/>
                <w:szCs w:val="28"/>
              </w:rPr>
              <w:lastRenderedPageBreak/>
              <w:t xml:space="preserve">обслуживанию электрооборудования установленного на участке: 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оборудования нестационарных насосных установок;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угленасосных установок, воздуховодов, противопожарных и дегазационных трубопроводов; 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электросверл и буровых установок, шахтных вагонеток; 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электровозов, </w:t>
            </w:r>
            <w:r w:rsidR="00E27909">
              <w:rPr>
                <w:bCs/>
                <w:sz w:val="28"/>
                <w:szCs w:val="28"/>
              </w:rPr>
              <w:t xml:space="preserve">дизелевозов, </w:t>
            </w:r>
            <w:r w:rsidRPr="00D26B21">
              <w:rPr>
                <w:bCs/>
                <w:sz w:val="28"/>
                <w:szCs w:val="28"/>
              </w:rPr>
              <w:t>канатно-кресельных и напочвенных дорог;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ленточных и скребковых конвейеров;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лебедок, вентиляторов местного проветривания, опрокидывателей, толкателей, питателей, оборудования подготовительных и очистных</w:t>
            </w:r>
            <w:r w:rsidR="00E27909">
              <w:rPr>
                <w:bCs/>
                <w:sz w:val="28"/>
                <w:szCs w:val="28"/>
              </w:rPr>
              <w:t xml:space="preserve"> забоев,</w:t>
            </w:r>
          </w:p>
          <w:p w:rsidR="00FC406F" w:rsidRPr="00D26B21" w:rsidRDefault="00FC406F" w:rsidP="00E308CA">
            <w:pPr>
              <w:ind w:left="720"/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электродвигателей и трансформаторов, зарядных устройств, средств сигнализации и освещения, распределительных шкафов, проходных муфт, низковольтных кабельных сетей, местных заземлений электроаппаратов и установок;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>системы газовой защиты;</w:t>
            </w:r>
          </w:p>
          <w:p w:rsidR="00FC406F" w:rsidRPr="00D26B21" w:rsidRDefault="00FC406F" w:rsidP="00A42707">
            <w:pPr>
              <w:numPr>
                <w:ilvl w:val="0"/>
                <w:numId w:val="17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Выявлять и своевременно устранять неполадки в </w:t>
            </w:r>
            <w:r w:rsidR="00C34E17" w:rsidRPr="00D26B21">
              <w:rPr>
                <w:bCs/>
                <w:sz w:val="28"/>
                <w:szCs w:val="28"/>
              </w:rPr>
              <w:t>выше</w:t>
            </w:r>
            <w:r w:rsidR="00C34E17">
              <w:rPr>
                <w:bCs/>
                <w:sz w:val="28"/>
                <w:szCs w:val="28"/>
              </w:rPr>
              <w:t xml:space="preserve"> </w:t>
            </w:r>
            <w:r w:rsidR="00C34E17" w:rsidRPr="00D26B21">
              <w:rPr>
                <w:bCs/>
                <w:sz w:val="28"/>
                <w:szCs w:val="28"/>
              </w:rPr>
              <w:t>перечисленном</w:t>
            </w:r>
            <w:r w:rsidR="00C34E17">
              <w:rPr>
                <w:bCs/>
                <w:sz w:val="28"/>
                <w:szCs w:val="28"/>
              </w:rPr>
              <w:t xml:space="preserve"> </w:t>
            </w:r>
            <w:r w:rsidR="00C34E17" w:rsidRPr="00D26B21">
              <w:rPr>
                <w:bCs/>
                <w:sz w:val="28"/>
                <w:szCs w:val="28"/>
              </w:rPr>
              <w:t>оборудовании</w:t>
            </w:r>
            <w:r w:rsidR="00E27909">
              <w:rPr>
                <w:bCs/>
                <w:sz w:val="28"/>
                <w:szCs w:val="28"/>
              </w:rPr>
              <w:t xml:space="preserve"> и</w:t>
            </w:r>
            <w:r w:rsidRPr="00D26B21">
              <w:rPr>
                <w:bCs/>
                <w:sz w:val="28"/>
                <w:szCs w:val="28"/>
              </w:rPr>
              <w:t xml:space="preserve"> выполнять текущий ремонт данного оборудования; </w:t>
            </w:r>
          </w:p>
          <w:p w:rsidR="00FC406F" w:rsidRPr="00D26B21" w:rsidRDefault="00FC406F" w:rsidP="00E27909">
            <w:pPr>
              <w:numPr>
                <w:ilvl w:val="0"/>
                <w:numId w:val="18"/>
              </w:numPr>
              <w:rPr>
                <w:bCs/>
                <w:sz w:val="28"/>
                <w:szCs w:val="28"/>
              </w:rPr>
            </w:pPr>
            <w:r w:rsidRPr="00D26B21">
              <w:rPr>
                <w:bCs/>
                <w:sz w:val="28"/>
                <w:szCs w:val="28"/>
              </w:rPr>
              <w:t xml:space="preserve">Заряжать аккумуляторные батареи с установкой их на зарядный стол и электровоз, проверять состояние аккумуляторных батарей, доливать или заменять электролит; выполнять монтаж и демонтаж оборудования </w:t>
            </w:r>
          </w:p>
        </w:tc>
        <w:tc>
          <w:tcPr>
            <w:tcW w:w="1457" w:type="dxa"/>
          </w:tcPr>
          <w:p w:rsidR="00FC406F" w:rsidRPr="00D26B21" w:rsidRDefault="00FC406F" w:rsidP="00E308C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406F" w:rsidRPr="00D26B21" w:rsidTr="00CC336F">
        <w:tc>
          <w:tcPr>
            <w:tcW w:w="515" w:type="dxa"/>
            <w:shd w:val="clear" w:color="auto" w:fill="44546A" w:themeFill="text2"/>
          </w:tcPr>
          <w:p w:rsidR="00FC406F" w:rsidRPr="00ED18F9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7883" w:type="dxa"/>
            <w:shd w:val="clear" w:color="auto" w:fill="44546A" w:themeFill="text2"/>
          </w:tcPr>
          <w:p w:rsidR="00FC406F" w:rsidRPr="00FC406F" w:rsidRDefault="00FC406F" w:rsidP="00FC406F">
            <w:pPr>
              <w:tabs>
                <w:tab w:val="left" w:pos="2850"/>
              </w:tabs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ED18F9">
              <w:rPr>
                <w:b/>
                <w:bCs/>
                <w:color w:val="FFFFFF" w:themeColor="background1"/>
                <w:sz w:val="28"/>
                <w:szCs w:val="28"/>
              </w:rPr>
              <w:t>Всего</w:t>
            </w:r>
            <w:r>
              <w:rPr>
                <w:b/>
                <w:bCs/>
                <w:color w:val="FFFFFF" w:themeColor="background1"/>
                <w:sz w:val="28"/>
                <w:szCs w:val="28"/>
              </w:rPr>
              <w:tab/>
            </w:r>
          </w:p>
        </w:tc>
        <w:tc>
          <w:tcPr>
            <w:tcW w:w="1457" w:type="dxa"/>
            <w:shd w:val="clear" w:color="auto" w:fill="44546A" w:themeFill="text2"/>
          </w:tcPr>
          <w:p w:rsidR="00FC406F" w:rsidRPr="00ED18F9" w:rsidRDefault="00FC406F" w:rsidP="00E308CA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ED18F9">
              <w:rPr>
                <w:b/>
                <w:bCs/>
                <w:color w:val="FFFFFF" w:themeColor="background1"/>
                <w:sz w:val="28"/>
                <w:szCs w:val="28"/>
              </w:rPr>
              <w:t>100</w:t>
            </w:r>
          </w:p>
        </w:tc>
      </w:tr>
    </w:tbl>
    <w:p w:rsidR="00FC406F" w:rsidRDefault="00FC406F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39D8" w:rsidRPr="009955F8" w:rsidRDefault="00DE39D8" w:rsidP="00DE39D8">
      <w:pPr>
        <w:pStyle w:val="-1"/>
        <w:rPr>
          <w:rFonts w:ascii="Times New Roman" w:hAnsi="Times New Roman"/>
          <w:sz w:val="34"/>
          <w:szCs w:val="34"/>
        </w:rPr>
      </w:pPr>
      <w:bookmarkStart w:id="7" w:name="_Toc489607684"/>
      <w:r w:rsidRPr="009955F8">
        <w:rPr>
          <w:rFonts w:ascii="Times New Roman" w:hAnsi="Times New Roman"/>
          <w:sz w:val="34"/>
          <w:szCs w:val="34"/>
        </w:rPr>
        <w:t xml:space="preserve">3. </w:t>
      </w:r>
      <w:r w:rsidR="005C6A23" w:rsidRPr="009955F8">
        <w:rPr>
          <w:rFonts w:ascii="Times New Roman" w:hAnsi="Times New Roman"/>
          <w:sz w:val="34"/>
          <w:szCs w:val="34"/>
        </w:rPr>
        <w:t xml:space="preserve">ОЦЕНОЧНАЯ </w:t>
      </w:r>
      <w:r w:rsidRPr="009955F8">
        <w:rPr>
          <w:rFonts w:ascii="Times New Roman" w:hAnsi="Times New Roman"/>
          <w:sz w:val="34"/>
          <w:szCs w:val="34"/>
        </w:rPr>
        <w:t>СТРАТЕГИЯ И ТЕХНИЧЕСКИЕ ОСОБЕННОСТИ ОЦЕНКИ</w:t>
      </w:r>
      <w:bookmarkEnd w:id="7"/>
    </w:p>
    <w:p w:rsidR="00DE39D8" w:rsidRPr="00ED18F9" w:rsidRDefault="00607CDA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8" w:name="_Toc489607685"/>
      <w:r>
        <w:rPr>
          <w:rFonts w:ascii="Times New Roman" w:hAnsi="Times New Roman"/>
          <w:szCs w:val="28"/>
        </w:rPr>
        <w:t>3.1.</w:t>
      </w:r>
      <w:r>
        <w:rPr>
          <w:rFonts w:ascii="Times New Roman" w:hAnsi="Times New Roman"/>
          <w:szCs w:val="28"/>
        </w:rPr>
        <w:tab/>
      </w:r>
      <w:r w:rsidR="00DE39D8" w:rsidRPr="00ED18F9">
        <w:rPr>
          <w:rFonts w:ascii="Times New Roman" w:hAnsi="Times New Roman"/>
          <w:szCs w:val="28"/>
        </w:rPr>
        <w:t>ОСНОВНЫЕ ТРЕБОВАНИЯ</w:t>
      </w:r>
      <w:bookmarkEnd w:id="8"/>
    </w:p>
    <w:p w:rsidR="005C6A23" w:rsidRPr="00ED18F9" w:rsidRDefault="005C6A23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Стратегия устанавливает принципы и методы, которым должны соответствовать оценка и начисление баллов </w:t>
      </w:r>
      <w:r w:rsidR="00B40FFB" w:rsidRPr="00ED18F9">
        <w:rPr>
          <w:rFonts w:ascii="Times New Roman" w:hAnsi="Times New Roman" w:cs="Times New Roman"/>
          <w:sz w:val="28"/>
          <w:szCs w:val="28"/>
        </w:rPr>
        <w:t>W</w:t>
      </w:r>
      <w:r w:rsidR="00B40FFB"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5C6A23" w:rsidRPr="00ED18F9" w:rsidRDefault="00D37CEC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Экспертная оценка лежит в основе </w:t>
      </w:r>
      <w:r w:rsidR="00C34E17" w:rsidRPr="00ED18F9">
        <w:rPr>
          <w:rFonts w:ascii="Times New Roman" w:hAnsi="Times New Roman" w:cs="Times New Roman"/>
          <w:sz w:val="28"/>
          <w:szCs w:val="28"/>
        </w:rPr>
        <w:t>соревнований</w:t>
      </w:r>
      <w:r w:rsidR="00C34E17">
        <w:rPr>
          <w:rFonts w:ascii="Times New Roman" w:hAnsi="Times New Roman" w:cs="Times New Roman"/>
          <w:sz w:val="28"/>
          <w:szCs w:val="28"/>
        </w:rPr>
        <w:t xml:space="preserve"> </w:t>
      </w:r>
      <w:r w:rsidR="00C34E17" w:rsidRPr="00ED18F9">
        <w:rPr>
          <w:rFonts w:ascii="Times New Roman" w:hAnsi="Times New Roman" w:cs="Times New Roman"/>
          <w:sz w:val="28"/>
          <w:szCs w:val="28"/>
        </w:rPr>
        <w:t>W</w:t>
      </w:r>
      <w:r w:rsidR="00B40FFB"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="005C6A23" w:rsidRPr="00ED18F9">
        <w:rPr>
          <w:rFonts w:ascii="Times New Roman" w:hAnsi="Times New Roman" w:cs="Times New Roman"/>
          <w:sz w:val="28"/>
          <w:szCs w:val="28"/>
        </w:rPr>
        <w:t xml:space="preserve">. По этой причине она является предметом постоянного профессионального совершенствования и тщательного исследования. </w:t>
      </w:r>
      <w:r w:rsidRPr="00ED18F9">
        <w:rPr>
          <w:rFonts w:ascii="Times New Roman" w:hAnsi="Times New Roman" w:cs="Times New Roman"/>
          <w:sz w:val="28"/>
          <w:szCs w:val="28"/>
        </w:rPr>
        <w:t xml:space="preserve">Накопленный опыт в оценке будет определять будущее использование и направление развития основных инструментов </w:t>
      </w:r>
      <w:r w:rsidRPr="00ED18F9">
        <w:rPr>
          <w:rFonts w:ascii="Times New Roman" w:hAnsi="Times New Roman" w:cs="Times New Roman"/>
          <w:sz w:val="28"/>
          <w:szCs w:val="28"/>
        </w:rPr>
        <w:lastRenderedPageBreak/>
        <w:t xml:space="preserve">оценки, применяемых на соревнованиях </w:t>
      </w:r>
      <w:r w:rsidR="00B40FFB" w:rsidRPr="00ED18F9">
        <w:rPr>
          <w:rFonts w:ascii="Times New Roman" w:hAnsi="Times New Roman" w:cs="Times New Roman"/>
          <w:sz w:val="28"/>
          <w:szCs w:val="28"/>
        </w:rPr>
        <w:t>W</w:t>
      </w:r>
      <w:r w:rsidR="00B40FFB"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="005C6A23" w:rsidRPr="00ED18F9">
        <w:rPr>
          <w:rFonts w:ascii="Times New Roman" w:hAnsi="Times New Roman" w:cs="Times New Roman"/>
          <w:sz w:val="28"/>
          <w:szCs w:val="28"/>
        </w:rPr>
        <w:t xml:space="preserve">: схема выставления оценки, конкурсное задание и информационная система </w:t>
      </w:r>
      <w:r w:rsidRPr="00ED18F9">
        <w:rPr>
          <w:rFonts w:ascii="Times New Roman" w:hAnsi="Times New Roman" w:cs="Times New Roman"/>
          <w:sz w:val="28"/>
          <w:szCs w:val="28"/>
        </w:rPr>
        <w:t>ч</w:t>
      </w:r>
      <w:r w:rsidR="005C6A23" w:rsidRPr="00ED18F9">
        <w:rPr>
          <w:rFonts w:ascii="Times New Roman" w:hAnsi="Times New Roman" w:cs="Times New Roman"/>
          <w:sz w:val="28"/>
          <w:szCs w:val="28"/>
        </w:rPr>
        <w:t>емпионата (CIS).</w:t>
      </w:r>
    </w:p>
    <w:p w:rsidR="005C6A23" w:rsidRPr="00ED18F9" w:rsidRDefault="005C6A23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Оценка на </w:t>
      </w:r>
      <w:r w:rsidR="00C34E17">
        <w:rPr>
          <w:rFonts w:ascii="Times New Roman" w:hAnsi="Times New Roman" w:cs="Times New Roman"/>
          <w:sz w:val="28"/>
          <w:szCs w:val="28"/>
        </w:rPr>
        <w:t xml:space="preserve">соревнованиях </w:t>
      </w:r>
      <w:r w:rsidR="00C34E17" w:rsidRPr="00ED18F9">
        <w:rPr>
          <w:rFonts w:ascii="Times New Roman" w:hAnsi="Times New Roman" w:cs="Times New Roman"/>
          <w:sz w:val="28"/>
          <w:szCs w:val="28"/>
        </w:rPr>
        <w:t>W</w:t>
      </w:r>
      <w:r w:rsidR="00B40FFB"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Pr="00ED18F9">
        <w:rPr>
          <w:rFonts w:ascii="Times New Roman" w:hAnsi="Times New Roman" w:cs="Times New Roman"/>
          <w:sz w:val="28"/>
          <w:szCs w:val="28"/>
        </w:rPr>
        <w:t xml:space="preserve"> попадает в одну из двух категорий: измерение и судейское решение. Для обеих категорий оценки использование точных эталонов для сравнения, по которым оценивается каждый аспект, является существенным для гарантии качества.</w:t>
      </w:r>
    </w:p>
    <w:p w:rsidR="005C6A23" w:rsidRPr="00ED18F9" w:rsidRDefault="005C6A23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должна соответствовать процентным показателям в </w:t>
      </w:r>
      <w:r w:rsidR="00127743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. </w:t>
      </w:r>
      <w:r w:rsidR="00C34E17" w:rsidRPr="00ED18F9">
        <w:rPr>
          <w:rFonts w:ascii="Times New Roman" w:hAnsi="Times New Roman" w:cs="Times New Roman"/>
          <w:sz w:val="28"/>
          <w:szCs w:val="28"/>
        </w:rPr>
        <w:t xml:space="preserve">Конкурсное задание является средством оценки для соревнования по компетенции, и оно также </w:t>
      </w:r>
      <w:r w:rsidR="00C34E17">
        <w:rPr>
          <w:rFonts w:ascii="Times New Roman" w:hAnsi="Times New Roman" w:cs="Times New Roman"/>
          <w:sz w:val="28"/>
          <w:szCs w:val="28"/>
        </w:rPr>
        <w:t xml:space="preserve">должно </w:t>
      </w:r>
      <w:r w:rsidR="00C34E17" w:rsidRPr="00ED18F9">
        <w:rPr>
          <w:rFonts w:ascii="Times New Roman" w:hAnsi="Times New Roman" w:cs="Times New Roman"/>
          <w:sz w:val="28"/>
          <w:szCs w:val="28"/>
        </w:rPr>
        <w:t>соответств</w:t>
      </w:r>
      <w:r w:rsidR="00C34E17">
        <w:rPr>
          <w:rFonts w:ascii="Times New Roman" w:hAnsi="Times New Roman" w:cs="Times New Roman"/>
          <w:sz w:val="28"/>
          <w:szCs w:val="28"/>
        </w:rPr>
        <w:t xml:space="preserve">овать </w:t>
      </w:r>
      <w:r w:rsidR="00C34E17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="00C34E17" w:rsidRPr="00ED18F9">
        <w:rPr>
          <w:rFonts w:ascii="Times New Roman" w:hAnsi="Times New Roman" w:cs="Times New Roman"/>
          <w:sz w:val="28"/>
          <w:szCs w:val="28"/>
        </w:rPr>
        <w:t xml:space="preserve">. </w:t>
      </w:r>
      <w:r w:rsidRPr="00ED18F9">
        <w:rPr>
          <w:rFonts w:ascii="Times New Roman" w:hAnsi="Times New Roman" w:cs="Times New Roman"/>
          <w:sz w:val="28"/>
          <w:szCs w:val="28"/>
        </w:rPr>
        <w:t>Информаци</w:t>
      </w:r>
      <w:r w:rsidR="00EA0163" w:rsidRPr="00ED18F9">
        <w:rPr>
          <w:rFonts w:ascii="Times New Roman" w:hAnsi="Times New Roman" w:cs="Times New Roman"/>
          <w:sz w:val="28"/>
          <w:szCs w:val="28"/>
        </w:rPr>
        <w:t>онная система ч</w:t>
      </w:r>
      <w:r w:rsidRPr="00ED18F9">
        <w:rPr>
          <w:rFonts w:ascii="Times New Roman" w:hAnsi="Times New Roman" w:cs="Times New Roman"/>
          <w:sz w:val="28"/>
          <w:szCs w:val="28"/>
        </w:rPr>
        <w:t>емпионата (CIS) обеспечивает своевр</w:t>
      </w:r>
      <w:r w:rsidR="00EA0163" w:rsidRPr="00ED18F9">
        <w:rPr>
          <w:rFonts w:ascii="Times New Roman" w:hAnsi="Times New Roman" w:cs="Times New Roman"/>
          <w:sz w:val="28"/>
          <w:szCs w:val="28"/>
        </w:rPr>
        <w:t xml:space="preserve">еменную и точную запись оценок, что способствует надлежащей организации </w:t>
      </w:r>
      <w:r w:rsidR="00127743">
        <w:rPr>
          <w:rFonts w:ascii="Times New Roman" w:hAnsi="Times New Roman" w:cs="Times New Roman"/>
          <w:sz w:val="28"/>
          <w:szCs w:val="28"/>
        </w:rPr>
        <w:t>соревнований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DE39D8" w:rsidRPr="00ED18F9" w:rsidRDefault="005C6A23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в </w:t>
      </w:r>
      <w:r w:rsidR="00EA0163" w:rsidRPr="00ED18F9">
        <w:rPr>
          <w:rFonts w:ascii="Times New Roman" w:hAnsi="Times New Roman" w:cs="Times New Roman"/>
          <w:sz w:val="28"/>
          <w:szCs w:val="28"/>
        </w:rPr>
        <w:t>общих чертах является определяющим фактором для</w:t>
      </w:r>
      <w:r w:rsidRPr="00ED18F9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EA0163" w:rsidRPr="00ED18F9">
        <w:rPr>
          <w:rFonts w:ascii="Times New Roman" w:hAnsi="Times New Roman" w:cs="Times New Roman"/>
          <w:sz w:val="28"/>
          <w:szCs w:val="28"/>
        </w:rPr>
        <w:t>а</w:t>
      </w:r>
      <w:r w:rsidRPr="00ED18F9">
        <w:rPr>
          <w:rFonts w:ascii="Times New Roman" w:hAnsi="Times New Roman" w:cs="Times New Roman"/>
          <w:sz w:val="28"/>
          <w:szCs w:val="28"/>
        </w:rPr>
        <w:t xml:space="preserve"> разработки </w:t>
      </w:r>
      <w:r w:rsidR="00127743"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онкурсного задания. </w:t>
      </w:r>
      <w:r w:rsidR="00ED53C9" w:rsidRPr="00ED18F9">
        <w:rPr>
          <w:rFonts w:ascii="Times New Roman" w:hAnsi="Times New Roman" w:cs="Times New Roman"/>
          <w:sz w:val="28"/>
          <w:szCs w:val="28"/>
        </w:rPr>
        <w:t xml:space="preserve">В процессе дальнейшей разработки </w:t>
      </w: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и </w:t>
      </w:r>
      <w:r w:rsidR="00834734"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онкурсное задание </w:t>
      </w:r>
      <w:r w:rsidR="00ED53C9" w:rsidRPr="00ED18F9">
        <w:rPr>
          <w:rFonts w:ascii="Times New Roman" w:hAnsi="Times New Roman" w:cs="Times New Roman"/>
          <w:sz w:val="28"/>
          <w:szCs w:val="28"/>
        </w:rPr>
        <w:t xml:space="preserve">будут разрабатываться и развиваться посредством итеративного процесса для того, чтобы совместно оптимизировать взаимосвязи в рамках </w:t>
      </w:r>
      <w:r w:rsidR="00ED53C9" w:rsidRPr="00ED18F9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 и Стратеги</w:t>
      </w:r>
      <w:r w:rsidR="00ED53C9" w:rsidRPr="00ED18F9">
        <w:rPr>
          <w:rFonts w:ascii="Times New Roman" w:hAnsi="Times New Roman" w:cs="Times New Roman"/>
          <w:sz w:val="28"/>
          <w:szCs w:val="28"/>
        </w:rPr>
        <w:t>и</w:t>
      </w:r>
      <w:r w:rsidRPr="00ED18F9">
        <w:rPr>
          <w:rFonts w:ascii="Times New Roman" w:hAnsi="Times New Roman" w:cs="Times New Roman"/>
          <w:sz w:val="28"/>
          <w:szCs w:val="28"/>
        </w:rPr>
        <w:t xml:space="preserve"> оценки. Они представляются на утверждение </w:t>
      </w:r>
      <w:r w:rsidR="00ED53C9" w:rsidRPr="00ED18F9">
        <w:rPr>
          <w:rFonts w:ascii="Times New Roman" w:hAnsi="Times New Roman" w:cs="Times New Roman"/>
          <w:sz w:val="28"/>
          <w:szCs w:val="28"/>
        </w:rPr>
        <w:t>Менеджеру компетенции</w:t>
      </w:r>
      <w:r w:rsidRPr="00ED18F9">
        <w:rPr>
          <w:rFonts w:ascii="Times New Roman" w:hAnsi="Times New Roman" w:cs="Times New Roman"/>
          <w:sz w:val="28"/>
          <w:szCs w:val="28"/>
        </w:rPr>
        <w:t xml:space="preserve"> вместе, чтобы демонстрировать их качество и соответствие </w:t>
      </w:r>
      <w:r w:rsidR="00834734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="00ED53C9" w:rsidRPr="00ED18F9">
        <w:rPr>
          <w:rFonts w:ascii="Times New Roman" w:hAnsi="Times New Roman" w:cs="Times New Roman"/>
          <w:sz w:val="28"/>
          <w:szCs w:val="28"/>
        </w:rPr>
        <w:t>.</w:t>
      </w:r>
    </w:p>
    <w:p w:rsidR="00DE39D8" w:rsidRPr="009955F8" w:rsidRDefault="00DE39D8" w:rsidP="00DE39D8">
      <w:pPr>
        <w:jc w:val="both"/>
        <w:rPr>
          <w:rFonts w:ascii="Times New Roman" w:hAnsi="Times New Roman" w:cs="Times New Roman"/>
        </w:rPr>
      </w:pPr>
    </w:p>
    <w:p w:rsidR="00DE39D8" w:rsidRPr="009955F8" w:rsidRDefault="00DE39D8" w:rsidP="00B40FFB">
      <w:pPr>
        <w:pStyle w:val="-1"/>
        <w:rPr>
          <w:rFonts w:ascii="Times New Roman" w:hAnsi="Times New Roman"/>
          <w:sz w:val="34"/>
          <w:szCs w:val="34"/>
        </w:rPr>
      </w:pPr>
      <w:bookmarkStart w:id="9" w:name="_Toc489607686"/>
      <w:r w:rsidRPr="009955F8">
        <w:rPr>
          <w:rFonts w:ascii="Times New Roman" w:hAnsi="Times New Roman"/>
          <w:sz w:val="34"/>
          <w:szCs w:val="34"/>
        </w:rPr>
        <w:t>4. СХЕМА</w:t>
      </w:r>
      <w:r w:rsidR="00B40FFB" w:rsidRPr="009955F8">
        <w:rPr>
          <w:rFonts w:ascii="Times New Roman" w:hAnsi="Times New Roman"/>
          <w:sz w:val="34"/>
          <w:szCs w:val="34"/>
        </w:rPr>
        <w:t xml:space="preserve"> ВЫСТАВЛЕНИЯ ОЦЕНки</w:t>
      </w:r>
      <w:bookmarkEnd w:id="9"/>
    </w:p>
    <w:p w:rsidR="00DE39D8" w:rsidRPr="00ED18F9" w:rsidRDefault="00AA2B8A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10" w:name="_Toc489607687"/>
      <w:r>
        <w:rPr>
          <w:rFonts w:ascii="Times New Roman" w:hAnsi="Times New Roman"/>
          <w:szCs w:val="28"/>
        </w:rPr>
        <w:t xml:space="preserve">4.1. </w:t>
      </w:r>
      <w:r w:rsidR="00B40FFB" w:rsidRPr="00ED18F9">
        <w:rPr>
          <w:rFonts w:ascii="Times New Roman" w:hAnsi="Times New Roman"/>
          <w:szCs w:val="28"/>
        </w:rPr>
        <w:t>ОБЩИЕ УКАЗАНИЯ</w:t>
      </w:r>
      <w:bookmarkEnd w:id="10"/>
    </w:p>
    <w:p w:rsidR="00B40FFB" w:rsidRPr="00ED18F9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В данном разделе описывается роль и место Схемы выставления </w:t>
      </w:r>
      <w:r w:rsidR="00C34E17" w:rsidRPr="00ED18F9">
        <w:rPr>
          <w:rFonts w:ascii="Times New Roman" w:hAnsi="Times New Roman" w:cs="Times New Roman"/>
          <w:sz w:val="28"/>
          <w:szCs w:val="28"/>
        </w:rPr>
        <w:t>оценки,</w:t>
      </w:r>
      <w:r w:rsidR="00C34E17">
        <w:rPr>
          <w:rFonts w:ascii="Times New Roman" w:hAnsi="Times New Roman" w:cs="Times New Roman"/>
          <w:sz w:val="28"/>
          <w:szCs w:val="28"/>
        </w:rPr>
        <w:t xml:space="preserve"> </w:t>
      </w:r>
      <w:r w:rsidR="00C34E17" w:rsidRPr="00ED18F9">
        <w:rPr>
          <w:rFonts w:ascii="Times New Roman" w:hAnsi="Times New Roman" w:cs="Times New Roman"/>
          <w:sz w:val="28"/>
          <w:szCs w:val="28"/>
        </w:rPr>
        <w:t>процесс</w:t>
      </w:r>
      <w:r w:rsidR="007D3601" w:rsidRPr="00ED18F9">
        <w:rPr>
          <w:rFonts w:ascii="Times New Roman" w:hAnsi="Times New Roman" w:cs="Times New Roman"/>
          <w:sz w:val="28"/>
          <w:szCs w:val="28"/>
        </w:rPr>
        <w:t xml:space="preserve"> выставления</w:t>
      </w:r>
      <w:r w:rsidRPr="00ED18F9">
        <w:rPr>
          <w:rFonts w:ascii="Times New Roman" w:hAnsi="Times New Roman" w:cs="Times New Roman"/>
          <w:sz w:val="28"/>
          <w:szCs w:val="28"/>
        </w:rPr>
        <w:t xml:space="preserve"> эксперт</w:t>
      </w:r>
      <w:r w:rsidR="007D3601" w:rsidRPr="00ED18F9">
        <w:rPr>
          <w:rFonts w:ascii="Times New Roman" w:hAnsi="Times New Roman" w:cs="Times New Roman"/>
          <w:sz w:val="28"/>
          <w:szCs w:val="28"/>
        </w:rPr>
        <w:t>ом оценки</w:t>
      </w:r>
      <w:r w:rsidRPr="00ED18F9">
        <w:rPr>
          <w:rFonts w:ascii="Times New Roman" w:hAnsi="Times New Roman" w:cs="Times New Roman"/>
          <w:sz w:val="28"/>
          <w:szCs w:val="28"/>
        </w:rPr>
        <w:t xml:space="preserve"> конкурсант</w:t>
      </w:r>
      <w:r w:rsidR="007D3601" w:rsidRPr="00ED18F9">
        <w:rPr>
          <w:rFonts w:ascii="Times New Roman" w:hAnsi="Times New Roman" w:cs="Times New Roman"/>
          <w:sz w:val="28"/>
          <w:szCs w:val="28"/>
        </w:rPr>
        <w:t>у за</w:t>
      </w:r>
      <w:r w:rsidRPr="00ED18F9"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7D3601" w:rsidRPr="00ED18F9">
        <w:rPr>
          <w:rFonts w:ascii="Times New Roman" w:hAnsi="Times New Roman" w:cs="Times New Roman"/>
          <w:sz w:val="28"/>
          <w:szCs w:val="28"/>
        </w:rPr>
        <w:t>е</w:t>
      </w:r>
      <w:r w:rsidRPr="00ED18F9">
        <w:rPr>
          <w:rFonts w:ascii="Times New Roman" w:hAnsi="Times New Roman" w:cs="Times New Roman"/>
          <w:sz w:val="28"/>
          <w:szCs w:val="28"/>
        </w:rPr>
        <w:t xml:space="preserve"> конкурсного задания</w:t>
      </w:r>
      <w:r w:rsidR="0044354A" w:rsidRPr="00ED18F9">
        <w:rPr>
          <w:rFonts w:ascii="Times New Roman" w:hAnsi="Times New Roman" w:cs="Times New Roman"/>
          <w:sz w:val="28"/>
          <w:szCs w:val="28"/>
        </w:rPr>
        <w:t>, а также п</w:t>
      </w:r>
      <w:r w:rsidRPr="00ED18F9">
        <w:rPr>
          <w:rFonts w:ascii="Times New Roman" w:hAnsi="Times New Roman" w:cs="Times New Roman"/>
          <w:sz w:val="28"/>
          <w:szCs w:val="28"/>
        </w:rPr>
        <w:t>роцедуры и требования к выставлению оценки.</w:t>
      </w:r>
    </w:p>
    <w:p w:rsidR="00B40FFB" w:rsidRPr="00ED18F9" w:rsidRDefault="00C34E17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является основным инструментом </w:t>
      </w:r>
      <w:r>
        <w:rPr>
          <w:rFonts w:ascii="Times New Roman" w:hAnsi="Times New Roman" w:cs="Times New Roman"/>
          <w:sz w:val="28"/>
          <w:szCs w:val="28"/>
        </w:rPr>
        <w:t xml:space="preserve">соревнований </w:t>
      </w:r>
      <w:r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ED18F9">
        <w:rPr>
          <w:rFonts w:ascii="Times New Roman" w:hAnsi="Times New Roman" w:cs="Times New Roman"/>
          <w:sz w:val="28"/>
          <w:szCs w:val="28"/>
        </w:rPr>
        <w:t>, определяя 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F9">
        <w:rPr>
          <w:rFonts w:ascii="Times New Roman" w:hAnsi="Times New Roman" w:cs="Times New Roman"/>
          <w:sz w:val="28"/>
          <w:szCs w:val="28"/>
        </w:rPr>
        <w:t xml:space="preserve">оценки Конкурсного задания и 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lastRenderedPageBreak/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. </w:t>
      </w:r>
      <w:r w:rsidR="00B40FFB" w:rsidRPr="00ED18F9">
        <w:rPr>
          <w:rFonts w:ascii="Times New Roman" w:hAnsi="Times New Roman" w:cs="Times New Roman"/>
          <w:sz w:val="28"/>
          <w:szCs w:val="28"/>
        </w:rPr>
        <w:t>Она предназначена для распределения баллов по каждому оцениваемому аспекту</w:t>
      </w:r>
      <w:r w:rsidR="00B162B5" w:rsidRPr="00ED18F9">
        <w:rPr>
          <w:rFonts w:ascii="Times New Roman" w:hAnsi="Times New Roman" w:cs="Times New Roman"/>
          <w:sz w:val="28"/>
          <w:szCs w:val="28"/>
        </w:rPr>
        <w:t xml:space="preserve">, который может относиться только к одному модулю </w:t>
      </w:r>
      <w:r w:rsidR="00B162B5" w:rsidRPr="00ED18F9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="00B40FFB" w:rsidRPr="00ED18F9">
        <w:rPr>
          <w:rFonts w:ascii="Times New Roman" w:hAnsi="Times New Roman" w:cs="Times New Roman"/>
          <w:sz w:val="28"/>
          <w:szCs w:val="28"/>
        </w:rPr>
        <w:t>.</w:t>
      </w:r>
    </w:p>
    <w:p w:rsidR="00B40FFB" w:rsidRPr="00ED18F9" w:rsidRDefault="00B162B5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Отражая весовые коэффициенты</w:t>
      </w:r>
      <w:r w:rsidR="00BA2CF0" w:rsidRPr="00ED18F9">
        <w:rPr>
          <w:rFonts w:ascii="Times New Roman" w:hAnsi="Times New Roman" w:cs="Times New Roman"/>
          <w:sz w:val="28"/>
          <w:szCs w:val="28"/>
        </w:rPr>
        <w:t>,</w:t>
      </w:r>
      <w:r w:rsidRPr="00ED18F9">
        <w:rPr>
          <w:rFonts w:ascii="Times New Roman" w:hAnsi="Times New Roman" w:cs="Times New Roman"/>
          <w:sz w:val="28"/>
          <w:szCs w:val="28"/>
        </w:rPr>
        <w:t xml:space="preserve"> указанные в 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 Схема выставления оценок устанавливает параметры разработки Конкурсного задания.</w:t>
      </w:r>
      <w:r w:rsidR="00B40FFB" w:rsidRPr="00ED18F9">
        <w:rPr>
          <w:rFonts w:ascii="Times New Roman" w:hAnsi="Times New Roman" w:cs="Times New Roman"/>
          <w:sz w:val="28"/>
          <w:szCs w:val="28"/>
        </w:rPr>
        <w:t xml:space="preserve"> В </w:t>
      </w:r>
      <w:r w:rsidR="00BA2CF0" w:rsidRPr="00ED18F9">
        <w:rPr>
          <w:rFonts w:ascii="Times New Roman" w:hAnsi="Times New Roman" w:cs="Times New Roman"/>
          <w:sz w:val="28"/>
          <w:szCs w:val="28"/>
        </w:rPr>
        <w:t>зависимости от природы навыка и требований к его оцениванию может быть</w:t>
      </w:r>
      <w:r w:rsidR="00C34E17">
        <w:rPr>
          <w:rFonts w:ascii="Times New Roman" w:hAnsi="Times New Roman" w:cs="Times New Roman"/>
          <w:sz w:val="28"/>
          <w:szCs w:val="28"/>
        </w:rPr>
        <w:t>,</w:t>
      </w:r>
      <w:r w:rsidR="00BA2CF0" w:rsidRPr="00ED18F9">
        <w:rPr>
          <w:rFonts w:ascii="Times New Roman" w:hAnsi="Times New Roman" w:cs="Times New Roman"/>
          <w:sz w:val="28"/>
          <w:szCs w:val="28"/>
        </w:rPr>
        <w:t xml:space="preserve"> полезно изначально</w:t>
      </w:r>
      <w:r w:rsidR="00C34E17">
        <w:rPr>
          <w:rFonts w:ascii="Times New Roman" w:hAnsi="Times New Roman" w:cs="Times New Roman"/>
          <w:sz w:val="28"/>
          <w:szCs w:val="28"/>
        </w:rPr>
        <w:t>,</w:t>
      </w:r>
      <w:r w:rsidR="00BA2CF0" w:rsidRPr="00ED18F9">
        <w:rPr>
          <w:rFonts w:ascii="Times New Roman" w:hAnsi="Times New Roman" w:cs="Times New Roman"/>
          <w:sz w:val="28"/>
          <w:szCs w:val="28"/>
        </w:rPr>
        <w:t xml:space="preserve"> разработать </w:t>
      </w:r>
      <w:r w:rsidR="00834734">
        <w:rPr>
          <w:rFonts w:ascii="Times New Roman" w:hAnsi="Times New Roman" w:cs="Times New Roman"/>
          <w:sz w:val="28"/>
          <w:szCs w:val="28"/>
        </w:rPr>
        <w:t>Схему</w:t>
      </w:r>
      <w:r w:rsidR="00BA2CF0" w:rsidRPr="00ED18F9">
        <w:rPr>
          <w:rFonts w:ascii="Times New Roman" w:hAnsi="Times New Roman" w:cs="Times New Roman"/>
          <w:sz w:val="28"/>
          <w:szCs w:val="28"/>
        </w:rPr>
        <w:t xml:space="preserve"> выставления оценок более детально, чтобы она послужила руководством к разработке Конкурсного задания</w:t>
      </w:r>
      <w:r w:rsidR="00B40FFB" w:rsidRPr="00ED18F9">
        <w:rPr>
          <w:rFonts w:ascii="Times New Roman" w:hAnsi="Times New Roman" w:cs="Times New Roman"/>
          <w:sz w:val="28"/>
          <w:szCs w:val="28"/>
        </w:rPr>
        <w:t xml:space="preserve">. В </w:t>
      </w:r>
      <w:r w:rsidR="00BA2CF0" w:rsidRPr="00ED18F9">
        <w:rPr>
          <w:rFonts w:ascii="Times New Roman" w:hAnsi="Times New Roman" w:cs="Times New Roman"/>
          <w:sz w:val="28"/>
          <w:szCs w:val="28"/>
        </w:rPr>
        <w:t xml:space="preserve">другом случае </w:t>
      </w:r>
      <w:r w:rsidR="00C34E17" w:rsidRPr="00ED18F9">
        <w:rPr>
          <w:rFonts w:ascii="Times New Roman" w:hAnsi="Times New Roman" w:cs="Times New Roman"/>
          <w:sz w:val="28"/>
          <w:szCs w:val="28"/>
        </w:rPr>
        <w:t>разработка</w:t>
      </w:r>
      <w:r w:rsidR="00C34E17">
        <w:rPr>
          <w:rFonts w:ascii="Times New Roman" w:hAnsi="Times New Roman" w:cs="Times New Roman"/>
          <w:sz w:val="28"/>
          <w:szCs w:val="28"/>
        </w:rPr>
        <w:t xml:space="preserve"> К</w:t>
      </w:r>
      <w:r w:rsidR="00C34E17" w:rsidRPr="00ED18F9">
        <w:rPr>
          <w:rFonts w:ascii="Times New Roman" w:hAnsi="Times New Roman" w:cs="Times New Roman"/>
          <w:sz w:val="28"/>
          <w:szCs w:val="28"/>
        </w:rPr>
        <w:t>онкурсного</w:t>
      </w:r>
      <w:r w:rsidR="00B40FFB" w:rsidRPr="00ED18F9">
        <w:rPr>
          <w:rFonts w:ascii="Times New Roman" w:hAnsi="Times New Roman" w:cs="Times New Roman"/>
          <w:sz w:val="28"/>
          <w:szCs w:val="28"/>
        </w:rPr>
        <w:t xml:space="preserve"> задания </w:t>
      </w:r>
      <w:r w:rsidR="00BA2CF0" w:rsidRPr="00ED18F9">
        <w:rPr>
          <w:rFonts w:ascii="Times New Roman" w:hAnsi="Times New Roman" w:cs="Times New Roman"/>
          <w:sz w:val="28"/>
          <w:szCs w:val="28"/>
        </w:rPr>
        <w:t>должна</w:t>
      </w:r>
      <w:r w:rsidR="00B40FFB" w:rsidRPr="00ED18F9">
        <w:rPr>
          <w:rFonts w:ascii="Times New Roman" w:hAnsi="Times New Roman" w:cs="Times New Roman"/>
          <w:sz w:val="28"/>
          <w:szCs w:val="28"/>
        </w:rPr>
        <w:t xml:space="preserve"> основываться на </w:t>
      </w:r>
      <w:r w:rsidR="00BA2CF0" w:rsidRPr="00ED18F9">
        <w:rPr>
          <w:rFonts w:ascii="Times New Roman" w:hAnsi="Times New Roman" w:cs="Times New Roman"/>
          <w:sz w:val="28"/>
          <w:szCs w:val="28"/>
        </w:rPr>
        <w:t xml:space="preserve">обобщённой </w:t>
      </w:r>
      <w:r w:rsidR="00B40FFB" w:rsidRPr="00ED18F9">
        <w:rPr>
          <w:rFonts w:ascii="Times New Roman" w:hAnsi="Times New Roman" w:cs="Times New Roman"/>
          <w:sz w:val="28"/>
          <w:szCs w:val="28"/>
        </w:rPr>
        <w:t xml:space="preserve">Схеме выставления оценки. </w:t>
      </w:r>
      <w:r w:rsidR="00BA2CF0" w:rsidRPr="00ED18F9">
        <w:rPr>
          <w:rFonts w:ascii="Times New Roman" w:hAnsi="Times New Roman" w:cs="Times New Roman"/>
          <w:sz w:val="28"/>
          <w:szCs w:val="28"/>
        </w:rPr>
        <w:t>Дальнейшая разработка Конкурсного задания сопровождается разработкой аспектов оценки</w:t>
      </w:r>
      <w:r w:rsidR="00B40FFB" w:rsidRPr="00ED18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0FFB" w:rsidRPr="00ED18F9" w:rsidRDefault="002B1426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В разделе 2.1 указан максимально допустимый процент отклонения</w:t>
      </w:r>
      <w:r w:rsidR="00B40FFB" w:rsidRPr="00ED18F9">
        <w:rPr>
          <w:rFonts w:ascii="Times New Roman" w:hAnsi="Times New Roman" w:cs="Times New Roman"/>
          <w:sz w:val="28"/>
          <w:szCs w:val="28"/>
        </w:rPr>
        <w:t xml:space="preserve">, </w:t>
      </w:r>
      <w:r w:rsidRPr="00ED18F9">
        <w:rPr>
          <w:rFonts w:ascii="Times New Roman" w:hAnsi="Times New Roman" w:cs="Times New Roman"/>
          <w:sz w:val="28"/>
          <w:szCs w:val="28"/>
        </w:rPr>
        <w:t xml:space="preserve">Схемы выставления оценки </w:t>
      </w:r>
      <w:r w:rsidR="00834734"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онкурсного задания </w:t>
      </w:r>
      <w:r w:rsidR="00B40FFB" w:rsidRPr="00ED18F9">
        <w:rPr>
          <w:rFonts w:ascii="Times New Roman" w:hAnsi="Times New Roman" w:cs="Times New Roman"/>
          <w:sz w:val="28"/>
          <w:szCs w:val="28"/>
        </w:rPr>
        <w:t>от долевых соотношений, приведенных в Спецификации стандартов.</w:t>
      </w:r>
    </w:p>
    <w:p w:rsidR="00B40FFB" w:rsidRPr="00ED18F9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и </w:t>
      </w:r>
      <w:r w:rsidR="00834734"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>онкурсное задани</w:t>
      </w:r>
      <w:r w:rsidR="00882B54" w:rsidRPr="00ED18F9">
        <w:rPr>
          <w:rFonts w:ascii="Times New Roman" w:hAnsi="Times New Roman" w:cs="Times New Roman"/>
          <w:sz w:val="28"/>
          <w:szCs w:val="28"/>
        </w:rPr>
        <w:t>е могут разрабатываться</w:t>
      </w:r>
      <w:r w:rsidRPr="00ED18F9">
        <w:rPr>
          <w:rFonts w:ascii="Times New Roman" w:hAnsi="Times New Roman" w:cs="Times New Roman"/>
          <w:sz w:val="28"/>
          <w:szCs w:val="28"/>
        </w:rPr>
        <w:t xml:space="preserve"> одним че</w:t>
      </w:r>
      <w:r w:rsidR="00882B54" w:rsidRPr="00ED18F9">
        <w:rPr>
          <w:rFonts w:ascii="Times New Roman" w:hAnsi="Times New Roman" w:cs="Times New Roman"/>
          <w:sz w:val="28"/>
          <w:szCs w:val="28"/>
        </w:rPr>
        <w:t>ловеком, группой экспертов или сторонним разработчиком</w:t>
      </w:r>
      <w:r w:rsidRPr="00ED18F9">
        <w:rPr>
          <w:rFonts w:ascii="Times New Roman" w:hAnsi="Times New Roman" w:cs="Times New Roman"/>
          <w:sz w:val="28"/>
          <w:szCs w:val="28"/>
        </w:rPr>
        <w:t xml:space="preserve">. Подробная и окончательная Схема выставления оценки и </w:t>
      </w:r>
      <w:r w:rsidR="00834734"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>онкурсное</w:t>
      </w:r>
      <w:r w:rsidR="00882B54" w:rsidRPr="00ED18F9">
        <w:rPr>
          <w:rFonts w:ascii="Times New Roman" w:hAnsi="Times New Roman" w:cs="Times New Roman"/>
          <w:sz w:val="28"/>
          <w:szCs w:val="28"/>
        </w:rPr>
        <w:t xml:space="preserve"> задание</w:t>
      </w:r>
      <w:r w:rsidRPr="00ED18F9">
        <w:rPr>
          <w:rFonts w:ascii="Times New Roman" w:hAnsi="Times New Roman" w:cs="Times New Roman"/>
          <w:sz w:val="28"/>
          <w:szCs w:val="28"/>
        </w:rPr>
        <w:t>, должны быть утвержд</w:t>
      </w:r>
      <w:r w:rsidR="00882B54" w:rsidRPr="00ED18F9">
        <w:rPr>
          <w:rFonts w:ascii="Times New Roman" w:hAnsi="Times New Roman" w:cs="Times New Roman"/>
          <w:sz w:val="28"/>
          <w:szCs w:val="28"/>
        </w:rPr>
        <w:t xml:space="preserve">ены </w:t>
      </w:r>
      <w:r w:rsidR="00834734">
        <w:rPr>
          <w:rFonts w:ascii="Times New Roman" w:hAnsi="Times New Roman" w:cs="Times New Roman"/>
          <w:sz w:val="28"/>
          <w:szCs w:val="28"/>
        </w:rPr>
        <w:t>М</w:t>
      </w:r>
      <w:r w:rsidRPr="00ED18F9">
        <w:rPr>
          <w:rFonts w:ascii="Times New Roman" w:hAnsi="Times New Roman" w:cs="Times New Roman"/>
          <w:sz w:val="28"/>
          <w:szCs w:val="28"/>
        </w:rPr>
        <w:t>енеджером компетенци</w:t>
      </w:r>
      <w:r w:rsidR="00882B54" w:rsidRPr="00ED18F9">
        <w:rPr>
          <w:rFonts w:ascii="Times New Roman" w:hAnsi="Times New Roman" w:cs="Times New Roman"/>
          <w:sz w:val="28"/>
          <w:szCs w:val="28"/>
        </w:rPr>
        <w:t>и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B40FFB" w:rsidRPr="00ED18F9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Кроме того</w:t>
      </w:r>
      <w:r w:rsidR="003D1E51" w:rsidRPr="00ED18F9">
        <w:rPr>
          <w:rFonts w:ascii="Times New Roman" w:hAnsi="Times New Roman" w:cs="Times New Roman"/>
          <w:sz w:val="28"/>
          <w:szCs w:val="28"/>
        </w:rPr>
        <w:t>, всем</w:t>
      </w:r>
      <w:r w:rsidRPr="00ED18F9">
        <w:rPr>
          <w:rFonts w:ascii="Times New Roman" w:hAnsi="Times New Roman" w:cs="Times New Roman"/>
          <w:sz w:val="28"/>
          <w:szCs w:val="28"/>
        </w:rPr>
        <w:t xml:space="preserve"> экспертам предлагается представлять свои</w:t>
      </w:r>
      <w:r w:rsidR="003D1E51" w:rsidRPr="00ED18F9">
        <w:rPr>
          <w:rFonts w:ascii="Times New Roman" w:hAnsi="Times New Roman" w:cs="Times New Roman"/>
          <w:sz w:val="28"/>
          <w:szCs w:val="28"/>
        </w:rPr>
        <w:t xml:space="preserve"> предложения по разработке </w:t>
      </w:r>
      <w:r w:rsidR="00834734">
        <w:rPr>
          <w:rFonts w:ascii="Times New Roman" w:hAnsi="Times New Roman" w:cs="Times New Roman"/>
          <w:sz w:val="28"/>
          <w:szCs w:val="28"/>
        </w:rPr>
        <w:t>С</w:t>
      </w:r>
      <w:r w:rsidR="003D1E51" w:rsidRPr="00ED18F9">
        <w:rPr>
          <w:rFonts w:ascii="Times New Roman" w:hAnsi="Times New Roman" w:cs="Times New Roman"/>
          <w:sz w:val="28"/>
          <w:szCs w:val="28"/>
        </w:rPr>
        <w:t xml:space="preserve">хем </w:t>
      </w:r>
      <w:r w:rsidR="00834734">
        <w:rPr>
          <w:rFonts w:ascii="Times New Roman" w:hAnsi="Times New Roman" w:cs="Times New Roman"/>
          <w:sz w:val="28"/>
          <w:szCs w:val="28"/>
        </w:rPr>
        <w:t xml:space="preserve">выставления </w:t>
      </w:r>
      <w:r w:rsidR="003D1E51" w:rsidRPr="00ED18F9">
        <w:rPr>
          <w:rFonts w:ascii="Times New Roman" w:hAnsi="Times New Roman" w:cs="Times New Roman"/>
          <w:sz w:val="28"/>
          <w:szCs w:val="28"/>
        </w:rPr>
        <w:t xml:space="preserve">оценки и </w:t>
      </w:r>
      <w:r w:rsidR="00834734">
        <w:rPr>
          <w:rFonts w:ascii="Times New Roman" w:hAnsi="Times New Roman" w:cs="Times New Roman"/>
          <w:sz w:val="28"/>
          <w:szCs w:val="28"/>
        </w:rPr>
        <w:t>К</w:t>
      </w:r>
      <w:r w:rsidR="003D1E51" w:rsidRPr="00ED18F9">
        <w:rPr>
          <w:rFonts w:ascii="Times New Roman" w:hAnsi="Times New Roman" w:cs="Times New Roman"/>
          <w:sz w:val="28"/>
          <w:szCs w:val="28"/>
        </w:rPr>
        <w:t xml:space="preserve">онкурсных </w:t>
      </w:r>
      <w:r w:rsidR="00C34E17" w:rsidRPr="00ED18F9">
        <w:rPr>
          <w:rFonts w:ascii="Times New Roman" w:hAnsi="Times New Roman" w:cs="Times New Roman"/>
          <w:sz w:val="28"/>
          <w:szCs w:val="28"/>
        </w:rPr>
        <w:t>заданий</w:t>
      </w:r>
      <w:r w:rsidR="00C34E17">
        <w:rPr>
          <w:rFonts w:ascii="Times New Roman" w:hAnsi="Times New Roman" w:cs="Times New Roman"/>
          <w:sz w:val="28"/>
          <w:szCs w:val="28"/>
        </w:rPr>
        <w:t xml:space="preserve"> </w:t>
      </w:r>
      <w:r w:rsidR="00C34E17" w:rsidRPr="00ED18F9">
        <w:rPr>
          <w:rFonts w:ascii="Times New Roman" w:hAnsi="Times New Roman" w:cs="Times New Roman"/>
          <w:sz w:val="28"/>
          <w:szCs w:val="28"/>
        </w:rPr>
        <w:t>на</w:t>
      </w:r>
      <w:r w:rsidR="003D1E51" w:rsidRPr="00ED18F9">
        <w:rPr>
          <w:rFonts w:ascii="Times New Roman" w:hAnsi="Times New Roman" w:cs="Times New Roman"/>
          <w:sz w:val="28"/>
          <w:szCs w:val="28"/>
        </w:rPr>
        <w:t xml:space="preserve"> форум экспертов </w:t>
      </w:r>
      <w:r w:rsidRPr="00ED18F9">
        <w:rPr>
          <w:rFonts w:ascii="Times New Roman" w:hAnsi="Times New Roman" w:cs="Times New Roman"/>
          <w:sz w:val="28"/>
          <w:szCs w:val="28"/>
        </w:rPr>
        <w:t xml:space="preserve">для </w:t>
      </w:r>
      <w:r w:rsidR="003D1E51" w:rsidRPr="00ED18F9">
        <w:rPr>
          <w:rFonts w:ascii="Times New Roman" w:hAnsi="Times New Roman" w:cs="Times New Roman"/>
          <w:sz w:val="28"/>
          <w:szCs w:val="28"/>
        </w:rPr>
        <w:t>дальнейшего их рассмотрения Менеджером компетенции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DE39D8" w:rsidRPr="00ED18F9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Во всех случаях полная и утвержденная</w:t>
      </w:r>
      <w:r w:rsidR="003D1E51" w:rsidRPr="00ED18F9">
        <w:rPr>
          <w:rFonts w:ascii="Times New Roman" w:hAnsi="Times New Roman" w:cs="Times New Roman"/>
          <w:sz w:val="28"/>
          <w:szCs w:val="28"/>
        </w:rPr>
        <w:t xml:space="preserve"> Менеджером компетенции</w:t>
      </w:r>
      <w:r w:rsidRPr="00ED18F9">
        <w:rPr>
          <w:rFonts w:ascii="Times New Roman" w:hAnsi="Times New Roman" w:cs="Times New Roman"/>
          <w:sz w:val="28"/>
          <w:szCs w:val="28"/>
        </w:rPr>
        <w:t xml:space="preserve"> Схема выставления оценки должна быть введена в информационную систему </w:t>
      </w:r>
      <w:r w:rsidR="00834734">
        <w:rPr>
          <w:rFonts w:ascii="Times New Roman" w:hAnsi="Times New Roman" w:cs="Times New Roman"/>
          <w:sz w:val="28"/>
          <w:szCs w:val="28"/>
        </w:rPr>
        <w:t>соревнований</w:t>
      </w:r>
      <w:r w:rsidRPr="00ED18F9">
        <w:rPr>
          <w:rFonts w:ascii="Times New Roman" w:hAnsi="Times New Roman" w:cs="Times New Roman"/>
          <w:sz w:val="28"/>
          <w:szCs w:val="28"/>
        </w:rPr>
        <w:t xml:space="preserve"> (CIS) не менее чем за два дня до </w:t>
      </w:r>
      <w:r w:rsidR="00834734">
        <w:rPr>
          <w:rFonts w:ascii="Times New Roman" w:hAnsi="Times New Roman" w:cs="Times New Roman"/>
          <w:sz w:val="28"/>
          <w:szCs w:val="28"/>
        </w:rPr>
        <w:t>начала соревнований</w:t>
      </w:r>
      <w:r w:rsidRPr="00ED18F9">
        <w:rPr>
          <w:rFonts w:ascii="Times New Roman" w:hAnsi="Times New Roman" w:cs="Times New Roman"/>
          <w:sz w:val="28"/>
          <w:szCs w:val="28"/>
        </w:rPr>
        <w:t>, с использованием стандартной электронной таблицы CIS или других согласованных способов. Главный эксперт является ответственным за данный процесс.</w:t>
      </w:r>
    </w:p>
    <w:p w:rsidR="00DE39D8" w:rsidRPr="00ED18F9" w:rsidRDefault="0027739D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11" w:name="_Toc489607688"/>
      <w:r>
        <w:rPr>
          <w:rFonts w:ascii="Times New Roman" w:hAnsi="Times New Roman"/>
          <w:szCs w:val="28"/>
        </w:rPr>
        <w:lastRenderedPageBreak/>
        <w:t>4.2.</w:t>
      </w:r>
      <w:r>
        <w:rPr>
          <w:rFonts w:ascii="Times New Roman" w:hAnsi="Times New Roman"/>
          <w:szCs w:val="28"/>
        </w:rPr>
        <w:tab/>
      </w:r>
      <w:r w:rsidR="00DE39D8" w:rsidRPr="00ED18F9">
        <w:rPr>
          <w:rFonts w:ascii="Times New Roman" w:hAnsi="Times New Roman"/>
          <w:szCs w:val="28"/>
        </w:rPr>
        <w:t>КРИТЕРИИ ОЦЕНКИ</w:t>
      </w:r>
      <w:bookmarkEnd w:id="11"/>
    </w:p>
    <w:p w:rsidR="00B40FFB" w:rsidRPr="00ED18F9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Основные заголовки Схемы выставления оцен</w:t>
      </w:r>
      <w:r w:rsidR="003D1E51" w:rsidRPr="00ED18F9">
        <w:rPr>
          <w:rFonts w:ascii="Times New Roman" w:hAnsi="Times New Roman" w:cs="Times New Roman"/>
          <w:sz w:val="28"/>
          <w:szCs w:val="28"/>
        </w:rPr>
        <w:t xml:space="preserve">ки являются критериями оценки. </w:t>
      </w:r>
      <w:r w:rsidRPr="00ED18F9">
        <w:rPr>
          <w:rFonts w:ascii="Times New Roman" w:hAnsi="Times New Roman" w:cs="Times New Roman"/>
          <w:sz w:val="28"/>
          <w:szCs w:val="28"/>
        </w:rPr>
        <w:t xml:space="preserve">В некоторых соревнованиях по компетенции критерии оценки могут совпадать с заголовками разделов в </w:t>
      </w:r>
      <w:r w:rsidR="00834734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>; в других они могут полностью отличаться. Как правило, бывает от пяти до девяти критериев оценки</w:t>
      </w:r>
      <w:r w:rsidR="003D1E51" w:rsidRPr="00ED18F9">
        <w:rPr>
          <w:rFonts w:ascii="Times New Roman" w:hAnsi="Times New Roman" w:cs="Times New Roman"/>
          <w:sz w:val="28"/>
          <w:szCs w:val="28"/>
        </w:rPr>
        <w:t>, при этом количество критериев оценки должно быть не менее трёх</w:t>
      </w:r>
      <w:r w:rsidRPr="00ED18F9">
        <w:rPr>
          <w:rFonts w:ascii="Times New Roman" w:hAnsi="Times New Roman" w:cs="Times New Roman"/>
          <w:sz w:val="28"/>
          <w:szCs w:val="28"/>
        </w:rPr>
        <w:t xml:space="preserve">. Независимо от того, совпадают ли они с заголовками, Схема выставления оценки должна отражать долевые соотношения, указанные в </w:t>
      </w:r>
      <w:r w:rsidR="000A1F96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B40FFB" w:rsidRPr="00ED18F9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Критерии оценки создаются лицом (группой</w:t>
      </w:r>
      <w:r w:rsidR="00BC3813" w:rsidRPr="00ED18F9">
        <w:rPr>
          <w:rFonts w:ascii="Times New Roman" w:hAnsi="Times New Roman" w:cs="Times New Roman"/>
          <w:sz w:val="28"/>
          <w:szCs w:val="28"/>
        </w:rPr>
        <w:t xml:space="preserve"> лиц</w:t>
      </w:r>
      <w:r w:rsidRPr="00ED18F9">
        <w:rPr>
          <w:rFonts w:ascii="Times New Roman" w:hAnsi="Times New Roman" w:cs="Times New Roman"/>
          <w:sz w:val="28"/>
          <w:szCs w:val="28"/>
        </w:rPr>
        <w:t xml:space="preserve">), разрабатывающим Схему выставления оценки, которое может по своему усмотрению определять критерии, которые оно сочтет наиболее подходящими для оценки выполнения </w:t>
      </w:r>
      <w:r w:rsidR="000A1F96"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онкурсного задания. </w:t>
      </w:r>
    </w:p>
    <w:p w:rsidR="00B40FFB" w:rsidRPr="00ED18F9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Сводная ведомость оценок, генерируемая CIS, включает перечень критериев оценки.</w:t>
      </w:r>
    </w:p>
    <w:p w:rsidR="00DE39D8" w:rsidRDefault="00B40FF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Количество баллов, назначаемых по каждому критерию, рассчитывается </w:t>
      </w:r>
      <w:r w:rsidR="000A1F96">
        <w:rPr>
          <w:rFonts w:ascii="Times New Roman" w:hAnsi="Times New Roman" w:cs="Times New Roman"/>
          <w:sz w:val="28"/>
          <w:szCs w:val="28"/>
        </w:rPr>
        <w:t>CIS</w:t>
      </w:r>
      <w:r w:rsidRPr="00ED18F9">
        <w:rPr>
          <w:rFonts w:ascii="Times New Roman" w:hAnsi="Times New Roman" w:cs="Times New Roman"/>
          <w:sz w:val="28"/>
          <w:szCs w:val="28"/>
        </w:rPr>
        <w:t>. Это будет общая сумма баллов, присужденных по каждому аспекту в рамках данного критерия оценки.</w:t>
      </w:r>
    </w:p>
    <w:p w:rsidR="000B2CCA" w:rsidRPr="009955F8" w:rsidRDefault="000B2CCA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DE39D8" w:rsidRPr="00ED18F9" w:rsidRDefault="0027739D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12" w:name="_Toc489607689"/>
      <w:r>
        <w:rPr>
          <w:rFonts w:ascii="Times New Roman" w:hAnsi="Times New Roman"/>
          <w:szCs w:val="28"/>
        </w:rPr>
        <w:t>4.3.</w:t>
      </w:r>
      <w:r>
        <w:rPr>
          <w:rFonts w:ascii="Times New Roman" w:hAnsi="Times New Roman"/>
          <w:szCs w:val="28"/>
        </w:rPr>
        <w:tab/>
      </w:r>
      <w:r w:rsidR="00DE39D8" w:rsidRPr="00ED18F9">
        <w:rPr>
          <w:rFonts w:ascii="Times New Roman" w:hAnsi="Times New Roman"/>
          <w:szCs w:val="28"/>
        </w:rPr>
        <w:t>СУБКРИТЕРИИ</w:t>
      </w:r>
      <w:bookmarkEnd w:id="12"/>
    </w:p>
    <w:p w:rsidR="00A91D4B" w:rsidRPr="00ED18F9" w:rsidRDefault="00A91D4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Каждый критерий оценки разделяется на один или более субкритериев. Каждый субкритерий становится заголовком </w:t>
      </w:r>
      <w:r w:rsidR="000A1F96">
        <w:rPr>
          <w:rFonts w:ascii="Times New Roman" w:hAnsi="Times New Roman" w:cs="Times New Roman"/>
          <w:sz w:val="28"/>
          <w:szCs w:val="28"/>
        </w:rPr>
        <w:t>С</w:t>
      </w:r>
      <w:r w:rsidRPr="00ED18F9">
        <w:rPr>
          <w:rFonts w:ascii="Times New Roman" w:hAnsi="Times New Roman" w:cs="Times New Roman"/>
          <w:sz w:val="28"/>
          <w:szCs w:val="28"/>
        </w:rPr>
        <w:t>хемы выставления оценок.</w:t>
      </w:r>
    </w:p>
    <w:p w:rsidR="00A91D4B" w:rsidRPr="00ED18F9" w:rsidRDefault="00A91D4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В каждой ведомости оценок (субкритериев) указан конкретный день, в который она будет заполняться.</w:t>
      </w:r>
    </w:p>
    <w:p w:rsidR="00DE39D8" w:rsidRDefault="00A91D4B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Каждая ведомость оценок (субкритериев) содержит оцениваемые аспекты, подлежащие оценке. Для каждого вида оценки имеется специальная ведомость оценок.</w:t>
      </w:r>
    </w:p>
    <w:p w:rsidR="000B2CCA" w:rsidRPr="00ED18F9" w:rsidRDefault="000B2CCA" w:rsidP="00ED1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ED18F9" w:rsidRDefault="0027739D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13" w:name="_Toc489607690"/>
      <w:r>
        <w:rPr>
          <w:rFonts w:ascii="Times New Roman" w:hAnsi="Times New Roman"/>
          <w:szCs w:val="28"/>
        </w:rPr>
        <w:lastRenderedPageBreak/>
        <w:t>4.4.</w:t>
      </w:r>
      <w:r>
        <w:rPr>
          <w:rFonts w:ascii="Times New Roman" w:hAnsi="Times New Roman"/>
          <w:szCs w:val="28"/>
        </w:rPr>
        <w:tab/>
      </w:r>
      <w:r w:rsidR="00DE39D8" w:rsidRPr="00ED18F9">
        <w:rPr>
          <w:rFonts w:ascii="Times New Roman" w:hAnsi="Times New Roman"/>
          <w:szCs w:val="28"/>
        </w:rPr>
        <w:t>АСПЕКТЫ</w:t>
      </w:r>
      <w:bookmarkEnd w:id="13"/>
    </w:p>
    <w:p w:rsidR="00DE39D8" w:rsidRPr="00ED18F9" w:rsidRDefault="00DE39D8" w:rsidP="00ED18F9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ED18F9">
        <w:rPr>
          <w:rFonts w:ascii="Times New Roman" w:hAnsi="Times New Roman"/>
          <w:sz w:val="28"/>
          <w:szCs w:val="28"/>
          <w:lang w:val="ru-RU"/>
        </w:rPr>
        <w:t xml:space="preserve">Каждый аспект подробно описывает один из оцениваемых показателей, а также возможные оценки или инструкции по выставлению оценок. </w:t>
      </w:r>
    </w:p>
    <w:p w:rsidR="00DE39D8" w:rsidRPr="0029547E" w:rsidRDefault="00D16F4B" w:rsidP="00ED18F9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ED18F9">
        <w:rPr>
          <w:rFonts w:ascii="Times New Roman" w:hAnsi="Times New Roman"/>
          <w:sz w:val="28"/>
          <w:szCs w:val="28"/>
          <w:lang w:val="ru-RU"/>
        </w:rPr>
        <w:t xml:space="preserve">В ведомости оценок подробно перечисляется каждый аспект, по которому выставляется </w:t>
      </w:r>
      <w:r w:rsidR="000A1F96">
        <w:rPr>
          <w:rFonts w:ascii="Times New Roman" w:hAnsi="Times New Roman"/>
          <w:sz w:val="28"/>
          <w:szCs w:val="28"/>
          <w:lang w:val="ru-RU"/>
        </w:rPr>
        <w:t>отметка</w:t>
      </w:r>
      <w:r w:rsidRPr="00ED18F9">
        <w:rPr>
          <w:rFonts w:ascii="Times New Roman" w:hAnsi="Times New Roman"/>
          <w:sz w:val="28"/>
          <w:szCs w:val="28"/>
          <w:lang w:val="ru-RU"/>
        </w:rPr>
        <w:t>, вместе с назначенным для его оценки количеством баллов</w:t>
      </w:r>
      <w:r w:rsidR="00FD20DE" w:rsidRPr="00ED18F9">
        <w:rPr>
          <w:rFonts w:ascii="Times New Roman" w:hAnsi="Times New Roman"/>
          <w:sz w:val="28"/>
          <w:szCs w:val="28"/>
          <w:lang w:val="ru-RU"/>
        </w:rPr>
        <w:t>.</w:t>
      </w:r>
    </w:p>
    <w:p w:rsidR="00DE39D8" w:rsidRDefault="00AE6AB7" w:rsidP="003F4A97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ED18F9">
        <w:rPr>
          <w:rFonts w:ascii="Times New Roman" w:hAnsi="Times New Roman"/>
          <w:sz w:val="28"/>
          <w:szCs w:val="28"/>
          <w:lang w:val="ru-RU"/>
        </w:rPr>
        <w:t xml:space="preserve">Сумма баллов, присуждаемых по каждому аспекту, должна попадать в диапазон баллов, определенных для каждого раздела компетенции в </w:t>
      </w:r>
      <w:r w:rsidR="000A1F96">
        <w:rPr>
          <w:rFonts w:ascii="Times New Roman" w:hAnsi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/>
          <w:sz w:val="28"/>
          <w:szCs w:val="28"/>
          <w:lang w:val="ru-RU"/>
        </w:rPr>
        <w:t>. Она будет отображаться в таблице распределения баллов CIS, в следующем формате</w:t>
      </w:r>
      <w:r w:rsidR="000A1F96">
        <w:rPr>
          <w:rFonts w:ascii="Times New Roman" w:hAnsi="Times New Roman"/>
          <w:sz w:val="28"/>
          <w:szCs w:val="28"/>
          <w:lang w:val="ru-RU"/>
        </w:rPr>
        <w:t>:</w:t>
      </w:r>
    </w:p>
    <w:p w:rsidR="0091187D" w:rsidRPr="003F4A97" w:rsidRDefault="0091187D" w:rsidP="003F4A97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f"/>
        <w:tblW w:w="10073" w:type="dxa"/>
        <w:jc w:val="center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tblLayout w:type="fixed"/>
        <w:tblLook w:val="04A0"/>
      </w:tblPr>
      <w:tblGrid>
        <w:gridCol w:w="1351"/>
        <w:gridCol w:w="567"/>
        <w:gridCol w:w="709"/>
        <w:gridCol w:w="709"/>
        <w:gridCol w:w="680"/>
        <w:gridCol w:w="737"/>
        <w:gridCol w:w="709"/>
        <w:gridCol w:w="709"/>
        <w:gridCol w:w="425"/>
        <w:gridCol w:w="425"/>
        <w:gridCol w:w="922"/>
        <w:gridCol w:w="1209"/>
        <w:gridCol w:w="921"/>
      </w:tblGrid>
      <w:tr w:rsidR="00AE6AB7" w:rsidRPr="009955F8" w:rsidTr="000B2CCA">
        <w:trPr>
          <w:cantSplit/>
          <w:trHeight w:val="1538"/>
          <w:jc w:val="center"/>
        </w:trPr>
        <w:tc>
          <w:tcPr>
            <w:tcW w:w="7021" w:type="dxa"/>
            <w:gridSpan w:val="10"/>
            <w:shd w:val="clear" w:color="auto" w:fill="5B9BD5" w:themeFill="accent1"/>
            <w:vAlign w:val="center"/>
          </w:tcPr>
          <w:p w:rsidR="00AE6AB7" w:rsidRPr="009955F8" w:rsidRDefault="00AE6AB7" w:rsidP="00F96457">
            <w:pPr>
              <w:jc w:val="center"/>
              <w:rPr>
                <w:b/>
              </w:rPr>
            </w:pPr>
            <w:r w:rsidRPr="009955F8">
              <w:rPr>
                <w:b/>
                <w:color w:val="FFFFFF" w:themeColor="background1"/>
                <w:sz w:val="24"/>
              </w:rPr>
              <w:t>Критерий</w:t>
            </w:r>
          </w:p>
        </w:tc>
        <w:tc>
          <w:tcPr>
            <w:tcW w:w="922" w:type="dxa"/>
            <w:shd w:val="clear" w:color="auto" w:fill="5B9BD5" w:themeFill="accent1"/>
            <w:textDirection w:val="btLr"/>
          </w:tcPr>
          <w:p w:rsidR="00AE6AB7" w:rsidRPr="009955F8" w:rsidRDefault="00AE6AB7" w:rsidP="00AE6AB7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  <w:r w:rsidRPr="009955F8">
              <w:rPr>
                <w:b/>
                <w:color w:val="FFFFFF" w:themeColor="background1"/>
              </w:rPr>
              <w:t>Итого баллов за раздел WSSS</w:t>
            </w:r>
          </w:p>
        </w:tc>
        <w:tc>
          <w:tcPr>
            <w:tcW w:w="1209" w:type="dxa"/>
            <w:shd w:val="clear" w:color="auto" w:fill="5B9BD5" w:themeFill="accent1"/>
            <w:textDirection w:val="btLr"/>
          </w:tcPr>
          <w:p w:rsidR="00AE6AB7" w:rsidRPr="009955F8" w:rsidRDefault="00AE6AB7" w:rsidP="00AE6AB7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  <w:r w:rsidRPr="009955F8">
              <w:rPr>
                <w:b/>
                <w:color w:val="FFFFFF" w:themeColor="background1"/>
                <w:sz w:val="14"/>
              </w:rPr>
              <w:t>БАЛЛЫ СПЕЦИФИКАЦИИ СТАНДАРТОВ WORLDSKILLS НА КАЖДЫЙ РАЗДЕЛ</w:t>
            </w:r>
          </w:p>
        </w:tc>
        <w:tc>
          <w:tcPr>
            <w:tcW w:w="921" w:type="dxa"/>
            <w:shd w:val="clear" w:color="auto" w:fill="5B9BD5" w:themeFill="accent1"/>
            <w:textDirection w:val="btLr"/>
          </w:tcPr>
          <w:p w:rsidR="00AE6AB7" w:rsidRPr="009955F8" w:rsidRDefault="00AE6AB7" w:rsidP="00AE6AB7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  <w:r w:rsidRPr="009955F8">
              <w:rPr>
                <w:b/>
                <w:color w:val="FFFFFF" w:themeColor="background1"/>
                <w:sz w:val="14"/>
              </w:rPr>
              <w:t>ВЕЛИЧИНА ОТКЛОНЕНИЯ</w:t>
            </w:r>
          </w:p>
        </w:tc>
      </w:tr>
      <w:tr w:rsidR="006A0481" w:rsidRPr="009955F8" w:rsidTr="00CD20DD">
        <w:trPr>
          <w:trHeight w:val="501"/>
          <w:jc w:val="center"/>
        </w:trPr>
        <w:tc>
          <w:tcPr>
            <w:tcW w:w="1351" w:type="dxa"/>
            <w:vMerge w:val="restart"/>
            <w:shd w:val="clear" w:color="auto" w:fill="5B9BD5" w:themeFill="accent1"/>
            <w:textDirection w:val="btLr"/>
            <w:vAlign w:val="center"/>
          </w:tcPr>
          <w:p w:rsidR="006A0481" w:rsidRPr="009955F8" w:rsidRDefault="006A0481" w:rsidP="00F96457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  <w:r w:rsidRPr="009955F8">
              <w:rPr>
                <w:b/>
                <w:color w:val="FFFFFF" w:themeColor="background1"/>
                <w:sz w:val="24"/>
              </w:rPr>
              <w:t xml:space="preserve">Разделы Спецификации стандарта </w:t>
            </w:r>
            <w:r w:rsidRPr="009955F8">
              <w:rPr>
                <w:b/>
                <w:color w:val="FFFFFF" w:themeColor="background1"/>
                <w:sz w:val="24"/>
                <w:lang w:val="en-US"/>
              </w:rPr>
              <w:t>WS</w:t>
            </w:r>
            <w:r w:rsidRPr="009955F8">
              <w:rPr>
                <w:b/>
                <w:color w:val="FFFFFF" w:themeColor="background1"/>
                <w:sz w:val="24"/>
              </w:rPr>
              <w:t xml:space="preserve"> (</w:t>
            </w:r>
            <w:r w:rsidRPr="009955F8">
              <w:rPr>
                <w:b/>
                <w:color w:val="FFFFFF" w:themeColor="background1"/>
                <w:sz w:val="24"/>
                <w:lang w:val="en-US"/>
              </w:rPr>
              <w:t>WSSS</w:t>
            </w:r>
            <w:r w:rsidRPr="009955F8">
              <w:rPr>
                <w:b/>
                <w:color w:val="FFFFFF" w:themeColor="background1"/>
                <w:sz w:val="24"/>
              </w:rPr>
              <w:t>)</w:t>
            </w:r>
          </w:p>
        </w:tc>
        <w:tc>
          <w:tcPr>
            <w:tcW w:w="567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709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680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C</w:t>
            </w:r>
          </w:p>
        </w:tc>
        <w:tc>
          <w:tcPr>
            <w:tcW w:w="737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709" w:type="dxa"/>
            <w:shd w:val="clear" w:color="auto" w:fill="323E4F" w:themeFill="text2" w:themeFillShade="BF"/>
            <w:vAlign w:val="center"/>
          </w:tcPr>
          <w:p w:rsidR="006A0481" w:rsidRPr="009955F8" w:rsidRDefault="006A0481" w:rsidP="0075450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shd w:val="clear" w:color="auto" w:fill="323E4F" w:themeFill="text2" w:themeFillShade="BF"/>
            <w:vAlign w:val="center"/>
          </w:tcPr>
          <w:p w:rsidR="006A0481" w:rsidRPr="009955F8" w:rsidRDefault="006A0481" w:rsidP="00F96457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22" w:type="dxa"/>
            <w:shd w:val="clear" w:color="auto" w:fill="323E4F" w:themeFill="text2" w:themeFillShade="BF"/>
            <w:vAlign w:val="center"/>
          </w:tcPr>
          <w:p w:rsidR="006A0481" w:rsidRPr="009955F8" w:rsidRDefault="006A0481" w:rsidP="00AE6AB7">
            <w:pPr>
              <w:ind w:right="172" w:hanging="176"/>
              <w:jc w:val="both"/>
              <w:rPr>
                <w:b/>
              </w:rPr>
            </w:pPr>
          </w:p>
        </w:tc>
        <w:tc>
          <w:tcPr>
            <w:tcW w:w="1209" w:type="dxa"/>
            <w:shd w:val="clear" w:color="auto" w:fill="323E4F" w:themeFill="text2" w:themeFillShade="BF"/>
          </w:tcPr>
          <w:p w:rsidR="006A0481" w:rsidRPr="009955F8" w:rsidRDefault="006A0481" w:rsidP="00F96457">
            <w:pPr>
              <w:jc w:val="both"/>
              <w:rPr>
                <w:b/>
              </w:rPr>
            </w:pPr>
          </w:p>
        </w:tc>
        <w:tc>
          <w:tcPr>
            <w:tcW w:w="921" w:type="dxa"/>
            <w:shd w:val="clear" w:color="auto" w:fill="323E4F" w:themeFill="text2" w:themeFillShade="BF"/>
          </w:tcPr>
          <w:p w:rsidR="006A0481" w:rsidRPr="009955F8" w:rsidRDefault="006A0481" w:rsidP="00F96457">
            <w:pPr>
              <w:jc w:val="both"/>
              <w:rPr>
                <w:b/>
              </w:rPr>
            </w:pPr>
          </w:p>
        </w:tc>
      </w:tr>
      <w:tr w:rsidR="006A0481" w:rsidRPr="009955F8" w:rsidTr="00CD20DD">
        <w:trPr>
          <w:trHeight w:val="501"/>
          <w:jc w:val="center"/>
        </w:trPr>
        <w:tc>
          <w:tcPr>
            <w:tcW w:w="1351" w:type="dxa"/>
            <w:vMerge/>
            <w:shd w:val="clear" w:color="auto" w:fill="5B9BD5" w:themeFill="accent1"/>
          </w:tcPr>
          <w:p w:rsidR="006A0481" w:rsidRPr="009955F8" w:rsidRDefault="006A0481" w:rsidP="00AE6AB7">
            <w:pPr>
              <w:jc w:val="both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567" w:type="dxa"/>
            <w:shd w:val="clear" w:color="auto" w:fill="323E4F" w:themeFill="text2" w:themeFillShade="BF"/>
            <w:vAlign w:val="center"/>
          </w:tcPr>
          <w:p w:rsidR="006A0481" w:rsidRPr="009955F8" w:rsidRDefault="006A0481" w:rsidP="00AE6AB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680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737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7545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 w:rsidRPr="009955F8">
              <w:rPr>
                <w:sz w:val="24"/>
                <w:szCs w:val="24"/>
              </w:rPr>
              <w:t>0</w:t>
            </w:r>
          </w:p>
        </w:tc>
      </w:tr>
      <w:tr w:rsidR="006A0481" w:rsidRPr="009955F8" w:rsidTr="00CD20DD">
        <w:trPr>
          <w:trHeight w:val="501"/>
          <w:jc w:val="center"/>
        </w:trPr>
        <w:tc>
          <w:tcPr>
            <w:tcW w:w="1351" w:type="dxa"/>
            <w:vMerge/>
            <w:shd w:val="clear" w:color="auto" w:fill="5B9BD5" w:themeFill="accent1"/>
          </w:tcPr>
          <w:p w:rsidR="006A0481" w:rsidRPr="009955F8" w:rsidRDefault="006A0481" w:rsidP="00AE6AB7">
            <w:pPr>
              <w:jc w:val="both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567" w:type="dxa"/>
            <w:shd w:val="clear" w:color="auto" w:fill="323E4F" w:themeFill="text2" w:themeFillShade="BF"/>
            <w:vAlign w:val="center"/>
          </w:tcPr>
          <w:p w:rsidR="006A0481" w:rsidRPr="009955F8" w:rsidRDefault="006A0481" w:rsidP="00AE6AB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680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737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7545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6A0481" w:rsidRPr="009955F8" w:rsidTr="00CD20DD">
        <w:trPr>
          <w:trHeight w:val="501"/>
          <w:jc w:val="center"/>
        </w:trPr>
        <w:tc>
          <w:tcPr>
            <w:tcW w:w="1351" w:type="dxa"/>
            <w:vMerge/>
            <w:shd w:val="clear" w:color="auto" w:fill="5B9BD5" w:themeFill="accent1"/>
          </w:tcPr>
          <w:p w:rsidR="006A0481" w:rsidRPr="009955F8" w:rsidRDefault="006A0481" w:rsidP="00AE6AB7">
            <w:pPr>
              <w:jc w:val="both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567" w:type="dxa"/>
            <w:shd w:val="clear" w:color="auto" w:fill="323E4F" w:themeFill="text2" w:themeFillShade="BF"/>
            <w:vAlign w:val="center"/>
          </w:tcPr>
          <w:p w:rsidR="006A0481" w:rsidRPr="009955F8" w:rsidRDefault="006A0481" w:rsidP="00AE6AB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</w:t>
            </w:r>
          </w:p>
        </w:tc>
        <w:tc>
          <w:tcPr>
            <w:tcW w:w="680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737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7545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 w:rsidRPr="009955F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,2</w:t>
            </w:r>
          </w:p>
        </w:tc>
      </w:tr>
      <w:tr w:rsidR="006A0481" w:rsidRPr="009955F8" w:rsidTr="00CD20DD">
        <w:trPr>
          <w:trHeight w:val="501"/>
          <w:jc w:val="center"/>
        </w:trPr>
        <w:tc>
          <w:tcPr>
            <w:tcW w:w="1351" w:type="dxa"/>
            <w:vMerge/>
            <w:shd w:val="clear" w:color="auto" w:fill="5B9BD5" w:themeFill="accent1"/>
          </w:tcPr>
          <w:p w:rsidR="006A0481" w:rsidRPr="009955F8" w:rsidRDefault="006A0481" w:rsidP="00AE6AB7">
            <w:pPr>
              <w:jc w:val="both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567" w:type="dxa"/>
            <w:shd w:val="clear" w:color="auto" w:fill="323E4F" w:themeFill="text2" w:themeFillShade="BF"/>
            <w:vAlign w:val="center"/>
          </w:tcPr>
          <w:p w:rsidR="006A0481" w:rsidRPr="009955F8" w:rsidRDefault="006A0481" w:rsidP="00AE6AB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6A0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7545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C04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</w:t>
            </w:r>
            <w:r w:rsidR="00C047B8">
              <w:rPr>
                <w:sz w:val="24"/>
                <w:szCs w:val="24"/>
              </w:rPr>
              <w:t>2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C047B8">
            <w:pPr>
              <w:jc w:val="center"/>
              <w:rPr>
                <w:sz w:val="24"/>
                <w:szCs w:val="24"/>
              </w:rPr>
            </w:pPr>
            <w:r w:rsidRPr="009955F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</w:t>
            </w:r>
            <w:r w:rsidR="00C047B8">
              <w:rPr>
                <w:sz w:val="24"/>
                <w:szCs w:val="24"/>
              </w:rPr>
              <w:t>8</w:t>
            </w:r>
          </w:p>
        </w:tc>
      </w:tr>
      <w:tr w:rsidR="006A0481" w:rsidRPr="009955F8" w:rsidTr="00CD20DD">
        <w:trPr>
          <w:trHeight w:val="501"/>
          <w:jc w:val="center"/>
        </w:trPr>
        <w:tc>
          <w:tcPr>
            <w:tcW w:w="1351" w:type="dxa"/>
            <w:vMerge/>
            <w:shd w:val="clear" w:color="auto" w:fill="5B9BD5" w:themeFill="accent1"/>
          </w:tcPr>
          <w:p w:rsidR="006A0481" w:rsidRPr="009955F8" w:rsidRDefault="006A0481" w:rsidP="00AE6AB7">
            <w:pPr>
              <w:jc w:val="both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567" w:type="dxa"/>
            <w:shd w:val="clear" w:color="auto" w:fill="323E4F" w:themeFill="text2" w:themeFillShade="BF"/>
            <w:vAlign w:val="center"/>
          </w:tcPr>
          <w:p w:rsidR="006A0481" w:rsidRPr="009955F8" w:rsidRDefault="006A0481" w:rsidP="00AE6AB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737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7545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 w:rsidRPr="009955F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,2</w:t>
            </w:r>
          </w:p>
        </w:tc>
      </w:tr>
      <w:tr w:rsidR="006A0481" w:rsidRPr="009955F8" w:rsidTr="00CD20DD">
        <w:trPr>
          <w:trHeight w:val="501"/>
          <w:jc w:val="center"/>
        </w:trPr>
        <w:tc>
          <w:tcPr>
            <w:tcW w:w="1351" w:type="dxa"/>
            <w:vMerge/>
            <w:shd w:val="clear" w:color="auto" w:fill="5B9BD5" w:themeFill="accent1"/>
          </w:tcPr>
          <w:p w:rsidR="006A0481" w:rsidRPr="009955F8" w:rsidRDefault="006A0481" w:rsidP="00AE6AB7">
            <w:pPr>
              <w:jc w:val="both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567" w:type="dxa"/>
            <w:shd w:val="clear" w:color="auto" w:fill="323E4F" w:themeFill="text2" w:themeFillShade="BF"/>
            <w:vAlign w:val="center"/>
          </w:tcPr>
          <w:p w:rsidR="006A0481" w:rsidRPr="009955F8" w:rsidRDefault="006A0481" w:rsidP="00AE6AB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955F8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680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17,7</w:t>
            </w:r>
          </w:p>
        </w:tc>
        <w:tc>
          <w:tcPr>
            <w:tcW w:w="737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709" w:type="dxa"/>
            <w:vAlign w:val="center"/>
          </w:tcPr>
          <w:p w:rsidR="006A0481" w:rsidRPr="009955F8" w:rsidRDefault="006A0481" w:rsidP="007545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C04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047B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,</w:t>
            </w:r>
            <w:r w:rsidR="00C047B8">
              <w:rPr>
                <w:sz w:val="24"/>
                <w:szCs w:val="24"/>
              </w:rPr>
              <w:t>2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 w:rsidRPr="009955F8">
              <w:rPr>
                <w:sz w:val="24"/>
                <w:szCs w:val="24"/>
              </w:rPr>
              <w:t>0</w:t>
            </w:r>
          </w:p>
        </w:tc>
      </w:tr>
      <w:tr w:rsidR="006A0481" w:rsidRPr="009955F8" w:rsidTr="00CD20DD">
        <w:trPr>
          <w:cantSplit/>
          <w:trHeight w:val="1285"/>
          <w:jc w:val="center"/>
        </w:trPr>
        <w:tc>
          <w:tcPr>
            <w:tcW w:w="1351" w:type="dxa"/>
            <w:shd w:val="clear" w:color="auto" w:fill="5B9BD5" w:themeFill="accent1"/>
            <w:textDirection w:val="btLr"/>
            <w:vAlign w:val="center"/>
          </w:tcPr>
          <w:p w:rsidR="006A0481" w:rsidRPr="009955F8" w:rsidRDefault="006A0481" w:rsidP="00AE6AB7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  <w:r w:rsidRPr="009955F8">
              <w:rPr>
                <w:b/>
                <w:color w:val="FFFFFF" w:themeColor="background1"/>
                <w:sz w:val="24"/>
              </w:rPr>
              <w:t>Итого баллов за критерий</w:t>
            </w:r>
          </w:p>
        </w:tc>
        <w:tc>
          <w:tcPr>
            <w:tcW w:w="567" w:type="dxa"/>
            <w:shd w:val="clear" w:color="auto" w:fill="323E4F" w:themeFill="text2" w:themeFillShade="BF"/>
          </w:tcPr>
          <w:p w:rsidR="006A0481" w:rsidRPr="009955F8" w:rsidRDefault="006A0481" w:rsidP="00AE6AB7">
            <w:pPr>
              <w:jc w:val="both"/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6A0481" w:rsidRPr="00AE46DD" w:rsidRDefault="006A0481" w:rsidP="00AE6AB7">
            <w:pPr>
              <w:jc w:val="center"/>
              <w:rPr>
                <w:sz w:val="24"/>
                <w:szCs w:val="24"/>
              </w:rPr>
            </w:pPr>
            <w:r w:rsidRPr="00AE46DD">
              <w:rPr>
                <w:sz w:val="24"/>
                <w:szCs w:val="24"/>
              </w:rPr>
              <w:t>17,0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6A0481" w:rsidRPr="00AE46DD" w:rsidRDefault="006A0481" w:rsidP="006A0481">
            <w:pPr>
              <w:jc w:val="center"/>
              <w:rPr>
                <w:sz w:val="24"/>
                <w:szCs w:val="24"/>
              </w:rPr>
            </w:pPr>
            <w:r w:rsidRPr="00AE46D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AE46DD">
              <w:rPr>
                <w:sz w:val="24"/>
                <w:szCs w:val="24"/>
              </w:rPr>
              <w:t>,0</w:t>
            </w:r>
          </w:p>
        </w:tc>
        <w:tc>
          <w:tcPr>
            <w:tcW w:w="680" w:type="dxa"/>
            <w:shd w:val="clear" w:color="auto" w:fill="F2F2F2" w:themeFill="background1" w:themeFillShade="F2"/>
            <w:vAlign w:val="center"/>
          </w:tcPr>
          <w:p w:rsidR="006A0481" w:rsidRPr="00AE46DD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AE46DD">
              <w:rPr>
                <w:sz w:val="24"/>
                <w:szCs w:val="24"/>
              </w:rPr>
              <w:t>,0</w:t>
            </w:r>
          </w:p>
        </w:tc>
        <w:tc>
          <w:tcPr>
            <w:tcW w:w="737" w:type="dxa"/>
            <w:shd w:val="clear" w:color="auto" w:fill="F2F2F2" w:themeFill="background1" w:themeFillShade="F2"/>
            <w:vAlign w:val="center"/>
          </w:tcPr>
          <w:p w:rsidR="006A0481" w:rsidRPr="00AE46DD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AE46DD">
              <w:rPr>
                <w:sz w:val="24"/>
                <w:szCs w:val="24"/>
              </w:rPr>
              <w:t>,0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6A0481" w:rsidRPr="00AE46DD" w:rsidRDefault="006A0481" w:rsidP="0075450C">
            <w:pPr>
              <w:jc w:val="center"/>
              <w:rPr>
                <w:sz w:val="24"/>
                <w:szCs w:val="24"/>
              </w:rPr>
            </w:pPr>
            <w:r w:rsidRPr="00AE46DD">
              <w:rPr>
                <w:sz w:val="24"/>
                <w:szCs w:val="24"/>
              </w:rPr>
              <w:t>15,0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6A0481" w:rsidRPr="00AE46DD" w:rsidRDefault="006A0481" w:rsidP="00AE6A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</w:pP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209" w:type="dxa"/>
            <w:shd w:val="clear" w:color="auto" w:fill="F2F2F2" w:themeFill="background1" w:themeFillShade="F2"/>
            <w:vAlign w:val="center"/>
          </w:tcPr>
          <w:p w:rsidR="006A0481" w:rsidRPr="009955F8" w:rsidRDefault="006A0481" w:rsidP="00AE6AB7">
            <w:pPr>
              <w:jc w:val="center"/>
              <w:rPr>
                <w:sz w:val="24"/>
                <w:szCs w:val="24"/>
              </w:rPr>
            </w:pPr>
            <w:r w:rsidRPr="009955F8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6A0481" w:rsidRPr="009955F8" w:rsidRDefault="00C047B8" w:rsidP="00AE6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</w:tr>
    </w:tbl>
    <w:p w:rsidR="00D04DE3" w:rsidRDefault="00D04DE3" w:rsidP="001726FD">
      <w:pPr>
        <w:pStyle w:val="-2"/>
        <w:spacing w:before="0" w:after="0"/>
        <w:rPr>
          <w:rFonts w:ascii="Times New Roman" w:hAnsi="Times New Roman"/>
          <w:szCs w:val="28"/>
        </w:rPr>
      </w:pPr>
      <w:bookmarkStart w:id="14" w:name="_Toc489607691"/>
    </w:p>
    <w:p w:rsidR="00D04DE3" w:rsidRDefault="00D04DE3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Cs w:val="28"/>
        </w:rPr>
        <w:br w:type="page"/>
      </w:r>
    </w:p>
    <w:p w:rsidR="00DE39D8" w:rsidRPr="00A57976" w:rsidRDefault="00AA2B8A" w:rsidP="0027739D">
      <w:pPr>
        <w:pStyle w:val="-2"/>
        <w:spacing w:before="0" w:after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4.5.</w:t>
      </w:r>
      <w:r w:rsidR="00D04DE3">
        <w:rPr>
          <w:rFonts w:ascii="Times New Roman" w:hAnsi="Times New Roman"/>
          <w:szCs w:val="28"/>
        </w:rPr>
        <w:tab/>
      </w:r>
      <w:r w:rsidR="00DE39D8" w:rsidRPr="00A57976">
        <w:rPr>
          <w:rFonts w:ascii="Times New Roman" w:hAnsi="Times New Roman"/>
          <w:szCs w:val="28"/>
        </w:rPr>
        <w:t>МНЕНИЕ СУДЕЙ (СУДЕЙСКАЯ ОЦЕНКА)</w:t>
      </w:r>
      <w:bookmarkEnd w:id="14"/>
    </w:p>
    <w:p w:rsidR="00DE39D8" w:rsidRPr="00A57976" w:rsidRDefault="00DE39D8" w:rsidP="00A57976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При принятии решения используется шкала 0–3. Для четкого и последовательного применения шкалы судейское решение должно приниматься с учетом:</w:t>
      </w:r>
    </w:p>
    <w:p w:rsidR="00DE39D8" w:rsidRPr="00A57976" w:rsidRDefault="00DE39D8" w:rsidP="00A42707">
      <w:pPr>
        <w:pStyle w:val="af1"/>
        <w:widowControl/>
        <w:numPr>
          <w:ilvl w:val="0"/>
          <w:numId w:val="20"/>
        </w:numPr>
        <w:ind w:left="851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эталонов для сравнения (критериев) для подробного руководства по каждому аспекту</w:t>
      </w:r>
    </w:p>
    <w:p w:rsidR="00DE39D8" w:rsidRPr="00A57976" w:rsidRDefault="00DE39D8" w:rsidP="00A42707">
      <w:pPr>
        <w:pStyle w:val="af1"/>
        <w:widowControl/>
        <w:numPr>
          <w:ilvl w:val="0"/>
          <w:numId w:val="20"/>
        </w:numPr>
        <w:ind w:left="851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шкалы 0–3, где:</w:t>
      </w:r>
    </w:p>
    <w:p w:rsidR="00DE39D8" w:rsidRPr="00A57976" w:rsidRDefault="00DE39D8" w:rsidP="00A42707">
      <w:pPr>
        <w:pStyle w:val="af1"/>
        <w:widowControl/>
        <w:numPr>
          <w:ilvl w:val="0"/>
          <w:numId w:val="21"/>
        </w:numPr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0: исполнение не соответствует отраслевому стандарту;</w:t>
      </w:r>
    </w:p>
    <w:p w:rsidR="00DE39D8" w:rsidRPr="00A57976" w:rsidRDefault="00DE39D8" w:rsidP="00A42707">
      <w:pPr>
        <w:pStyle w:val="af1"/>
        <w:widowControl/>
        <w:numPr>
          <w:ilvl w:val="0"/>
          <w:numId w:val="21"/>
        </w:numPr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1: исполнение соответствует отраслевому стандарту;</w:t>
      </w:r>
    </w:p>
    <w:p w:rsidR="00DE39D8" w:rsidRPr="00A57976" w:rsidRDefault="0091187D" w:rsidP="00A42707">
      <w:pPr>
        <w:pStyle w:val="af1"/>
        <w:widowControl/>
        <w:numPr>
          <w:ilvl w:val="0"/>
          <w:numId w:val="2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2: </w:t>
      </w:r>
      <w:r w:rsidR="00DE39D8" w:rsidRPr="00A57976">
        <w:rPr>
          <w:rFonts w:ascii="Times New Roman" w:hAnsi="Times New Roman"/>
          <w:sz w:val="28"/>
          <w:szCs w:val="28"/>
          <w:lang w:val="ru-RU"/>
        </w:rPr>
        <w:t>исполнение соответствует отраслевому стандарту и в некоторых отношениях превосходит его;</w:t>
      </w:r>
    </w:p>
    <w:p w:rsidR="00DE39D8" w:rsidRDefault="00DE39D8" w:rsidP="00A42707">
      <w:pPr>
        <w:pStyle w:val="af1"/>
        <w:widowControl/>
        <w:numPr>
          <w:ilvl w:val="0"/>
          <w:numId w:val="21"/>
        </w:numPr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3: исполнение полностью превосходит отраслевой стандарт и оценивается как отличное</w:t>
      </w:r>
      <w:r w:rsidR="0091187D">
        <w:rPr>
          <w:rFonts w:ascii="Times New Roman" w:hAnsi="Times New Roman"/>
          <w:sz w:val="28"/>
          <w:szCs w:val="28"/>
          <w:lang w:val="ru-RU"/>
        </w:rPr>
        <w:t>.</w:t>
      </w:r>
    </w:p>
    <w:p w:rsidR="0091187D" w:rsidRPr="00A57976" w:rsidRDefault="0091187D" w:rsidP="0091187D">
      <w:pPr>
        <w:pStyle w:val="af1"/>
        <w:widowControl/>
        <w:ind w:left="1789"/>
        <w:rPr>
          <w:rFonts w:ascii="Times New Roman" w:hAnsi="Times New Roman"/>
          <w:sz w:val="28"/>
          <w:szCs w:val="28"/>
          <w:lang w:val="ru-RU"/>
        </w:rPr>
      </w:pPr>
    </w:p>
    <w:p w:rsidR="00DE39D8" w:rsidRDefault="00DE39D8" w:rsidP="00A57976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Каждый аспект оценивают три эксперта</w:t>
      </w:r>
      <w:r w:rsidR="00BC3813" w:rsidRPr="00A57976">
        <w:rPr>
          <w:rFonts w:ascii="Times New Roman" w:hAnsi="Times New Roman"/>
          <w:sz w:val="28"/>
          <w:szCs w:val="28"/>
          <w:lang w:val="ru-RU"/>
        </w:rPr>
        <w:t xml:space="preserve">, каждый эксперт должен </w:t>
      </w:r>
      <w:r w:rsidR="00F672B2" w:rsidRPr="00A57976">
        <w:rPr>
          <w:rFonts w:ascii="Times New Roman" w:hAnsi="Times New Roman"/>
          <w:sz w:val="28"/>
          <w:szCs w:val="28"/>
          <w:lang w:val="ru-RU"/>
        </w:rPr>
        <w:t>произвести оценку, после чего происходит сравнение выставленных оценок. В случае расхождения оценок экспертов более чем на 1 балл, экспертам необходимо вынести оценку данного аспекта на обсуждение и устранить расхождение</w:t>
      </w:r>
      <w:r w:rsidRPr="00A57976">
        <w:rPr>
          <w:rFonts w:ascii="Times New Roman" w:hAnsi="Times New Roman"/>
          <w:sz w:val="28"/>
          <w:szCs w:val="28"/>
          <w:lang w:val="ru-RU"/>
        </w:rPr>
        <w:t>.</w:t>
      </w:r>
    </w:p>
    <w:p w:rsidR="0091187D" w:rsidRPr="00A57976" w:rsidRDefault="0091187D" w:rsidP="00A57976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0D74AA" w:rsidRPr="00A57976" w:rsidRDefault="000D74AA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15" w:name="_Toc489607692"/>
      <w:r w:rsidRPr="00A57976">
        <w:rPr>
          <w:rFonts w:ascii="Times New Roman" w:hAnsi="Times New Roman"/>
          <w:szCs w:val="28"/>
        </w:rPr>
        <w:t>4.6.</w:t>
      </w:r>
      <w:r w:rsidR="00D04DE3">
        <w:rPr>
          <w:rFonts w:ascii="Times New Roman" w:hAnsi="Times New Roman"/>
          <w:szCs w:val="28"/>
        </w:rPr>
        <w:tab/>
      </w:r>
      <w:r w:rsidRPr="00A57976">
        <w:rPr>
          <w:rFonts w:ascii="Times New Roman" w:hAnsi="Times New Roman"/>
          <w:szCs w:val="28"/>
        </w:rPr>
        <w:t>ИЗМЕРИМАЯ ОЦЕНКА</w:t>
      </w:r>
      <w:bookmarkEnd w:id="15"/>
    </w:p>
    <w:p w:rsidR="000D74AA" w:rsidRDefault="000D74AA" w:rsidP="00A57976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Оценка каждог</w:t>
      </w:r>
      <w:r w:rsidR="000A1F96">
        <w:rPr>
          <w:rFonts w:ascii="Times New Roman" w:hAnsi="Times New Roman"/>
          <w:sz w:val="28"/>
          <w:szCs w:val="28"/>
          <w:lang w:val="ru-RU"/>
        </w:rPr>
        <w:t>о аспекта осуществляется тремя э</w:t>
      </w:r>
      <w:r w:rsidRPr="00A57976">
        <w:rPr>
          <w:rFonts w:ascii="Times New Roman" w:hAnsi="Times New Roman"/>
          <w:sz w:val="28"/>
          <w:szCs w:val="28"/>
          <w:lang w:val="ru-RU"/>
        </w:rPr>
        <w:t xml:space="preserve">кспертами. Если не указано иное, будет присуждена только максимальная оценка или ноль баллов. </w:t>
      </w:r>
      <w:r w:rsidR="004B692B" w:rsidRPr="00A57976">
        <w:rPr>
          <w:rFonts w:ascii="Times New Roman" w:hAnsi="Times New Roman"/>
          <w:sz w:val="28"/>
          <w:szCs w:val="28"/>
          <w:lang w:val="ru-RU"/>
        </w:rPr>
        <w:t xml:space="preserve">Если в рамках какого-либо аспекта возможно присуждение </w:t>
      </w:r>
      <w:r w:rsidR="00C34E17" w:rsidRPr="00A57976">
        <w:rPr>
          <w:rFonts w:ascii="Times New Roman" w:hAnsi="Times New Roman"/>
          <w:sz w:val="28"/>
          <w:szCs w:val="28"/>
          <w:lang w:val="ru-RU"/>
        </w:rPr>
        <w:t>оценок,</w:t>
      </w:r>
      <w:r w:rsidR="004B692B" w:rsidRPr="00A57976">
        <w:rPr>
          <w:rFonts w:ascii="Times New Roman" w:hAnsi="Times New Roman"/>
          <w:sz w:val="28"/>
          <w:szCs w:val="28"/>
          <w:lang w:val="ru-RU"/>
        </w:rPr>
        <w:t xml:space="preserve"> ниже м</w:t>
      </w:r>
      <w:r w:rsidR="000A1F96">
        <w:rPr>
          <w:rFonts w:ascii="Times New Roman" w:hAnsi="Times New Roman"/>
          <w:sz w:val="28"/>
          <w:szCs w:val="28"/>
          <w:lang w:val="ru-RU"/>
        </w:rPr>
        <w:t>аксимальной, это описывается в С</w:t>
      </w:r>
      <w:r w:rsidR="004B692B" w:rsidRPr="00A57976">
        <w:rPr>
          <w:rFonts w:ascii="Times New Roman" w:hAnsi="Times New Roman"/>
          <w:sz w:val="28"/>
          <w:szCs w:val="28"/>
          <w:lang w:val="ru-RU"/>
        </w:rPr>
        <w:t>хеме оценки с указанием измеримых параметров</w:t>
      </w:r>
      <w:r w:rsidRPr="00A57976">
        <w:rPr>
          <w:rFonts w:ascii="Times New Roman" w:hAnsi="Times New Roman"/>
          <w:sz w:val="28"/>
          <w:szCs w:val="28"/>
          <w:lang w:val="ru-RU"/>
        </w:rPr>
        <w:t>.</w:t>
      </w:r>
    </w:p>
    <w:p w:rsidR="0091187D" w:rsidRPr="00A57976" w:rsidRDefault="0091187D" w:rsidP="00A57976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DE39D8" w:rsidRPr="00A57976" w:rsidRDefault="00D04DE3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16" w:name="_Toc489607693"/>
      <w:r>
        <w:rPr>
          <w:rFonts w:ascii="Times New Roman" w:hAnsi="Times New Roman"/>
          <w:szCs w:val="28"/>
        </w:rPr>
        <w:lastRenderedPageBreak/>
        <w:t>4.7.</w:t>
      </w:r>
      <w:r>
        <w:rPr>
          <w:rFonts w:ascii="Times New Roman" w:hAnsi="Times New Roman"/>
          <w:szCs w:val="28"/>
        </w:rPr>
        <w:tab/>
      </w:r>
      <w:r w:rsidR="00A57976" w:rsidRPr="00A57976">
        <w:rPr>
          <w:rFonts w:ascii="Times New Roman" w:hAnsi="Times New Roman"/>
          <w:szCs w:val="28"/>
        </w:rPr>
        <w:t>ИСПОЛЬЗОВАНИЕ ИЗМЕРИМЫХ И СУДЕЙСКИХ ОЦЕНОК</w:t>
      </w:r>
      <w:bookmarkEnd w:id="16"/>
    </w:p>
    <w:p w:rsidR="00DE39D8" w:rsidRDefault="00DE39D8" w:rsidP="009118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 xml:space="preserve">Окончательное понимание по </w:t>
      </w:r>
      <w:r w:rsidR="007A6888" w:rsidRPr="00A57976">
        <w:rPr>
          <w:rFonts w:ascii="Times New Roman" w:hAnsi="Times New Roman" w:cs="Times New Roman"/>
          <w:sz w:val="28"/>
          <w:szCs w:val="28"/>
        </w:rPr>
        <w:t>измеримым и судейским</w:t>
      </w:r>
      <w:r w:rsidRPr="00A57976">
        <w:rPr>
          <w:rFonts w:ascii="Times New Roman" w:hAnsi="Times New Roman" w:cs="Times New Roman"/>
          <w:sz w:val="28"/>
          <w:szCs w:val="28"/>
        </w:rPr>
        <w:t xml:space="preserve"> оценкам будет дост</w:t>
      </w:r>
      <w:r w:rsidR="007A6888" w:rsidRPr="00A57976">
        <w:rPr>
          <w:rFonts w:ascii="Times New Roman" w:hAnsi="Times New Roman" w:cs="Times New Roman"/>
          <w:sz w:val="28"/>
          <w:szCs w:val="28"/>
        </w:rPr>
        <w:t>упно, когда утверждена С</w:t>
      </w:r>
      <w:r w:rsidRPr="00A57976">
        <w:rPr>
          <w:rFonts w:ascii="Times New Roman" w:hAnsi="Times New Roman" w:cs="Times New Roman"/>
          <w:sz w:val="28"/>
          <w:szCs w:val="28"/>
        </w:rPr>
        <w:t>хема</w:t>
      </w:r>
      <w:r w:rsidR="007A6888" w:rsidRPr="00A57976">
        <w:rPr>
          <w:rFonts w:ascii="Times New Roman" w:hAnsi="Times New Roman" w:cs="Times New Roman"/>
          <w:sz w:val="28"/>
          <w:szCs w:val="28"/>
        </w:rPr>
        <w:t xml:space="preserve"> оценки</w:t>
      </w:r>
      <w:r w:rsidRPr="00A57976">
        <w:rPr>
          <w:rFonts w:ascii="Times New Roman" w:hAnsi="Times New Roman" w:cs="Times New Roman"/>
          <w:sz w:val="28"/>
          <w:szCs w:val="28"/>
        </w:rPr>
        <w:t xml:space="preserve"> и Конкурсное задание. Приведенная таблица содержит приблизительную информацию и служит для разработки Оценочной схемы и Конкурсного задания.</w:t>
      </w:r>
    </w:p>
    <w:p w:rsidR="0091187D" w:rsidRPr="0091187D" w:rsidRDefault="0091187D" w:rsidP="009118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9797" w:type="dxa"/>
        <w:tblInd w:w="108" w:type="dxa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tblLook w:val="04A0"/>
      </w:tblPr>
      <w:tblGrid>
        <w:gridCol w:w="719"/>
        <w:gridCol w:w="4951"/>
        <w:gridCol w:w="1427"/>
        <w:gridCol w:w="1661"/>
        <w:gridCol w:w="1030"/>
        <w:gridCol w:w="9"/>
      </w:tblGrid>
      <w:tr w:rsidR="00DE39D8" w:rsidRPr="009955F8" w:rsidTr="00D04DE3">
        <w:tc>
          <w:tcPr>
            <w:tcW w:w="5670" w:type="dxa"/>
            <w:gridSpan w:val="2"/>
            <w:shd w:val="clear" w:color="auto" w:fill="ACB9CA" w:themeFill="text2" w:themeFillTint="66"/>
          </w:tcPr>
          <w:p w:rsidR="00DE39D8" w:rsidRPr="00A57976" w:rsidRDefault="00DE39D8" w:rsidP="00F96457">
            <w:pPr>
              <w:jc w:val="both"/>
              <w:rPr>
                <w:b/>
                <w:color w:val="FFFFFF" w:themeColor="background1"/>
                <w:sz w:val="28"/>
                <w:szCs w:val="28"/>
              </w:rPr>
            </w:pPr>
            <w:r w:rsidRPr="00A57976">
              <w:rPr>
                <w:b/>
                <w:color w:val="FFFFFF" w:themeColor="background1"/>
                <w:sz w:val="28"/>
                <w:szCs w:val="28"/>
              </w:rPr>
              <w:t>Критерий</w:t>
            </w:r>
          </w:p>
        </w:tc>
        <w:tc>
          <w:tcPr>
            <w:tcW w:w="4127" w:type="dxa"/>
            <w:gridSpan w:val="4"/>
            <w:shd w:val="clear" w:color="auto" w:fill="ACB9CA" w:themeFill="text2" w:themeFillTint="66"/>
          </w:tcPr>
          <w:p w:rsidR="00DE39D8" w:rsidRPr="00A57976" w:rsidRDefault="00DE39D8" w:rsidP="00F96457">
            <w:pPr>
              <w:jc w:val="both"/>
              <w:rPr>
                <w:b/>
                <w:color w:val="FFFFFF" w:themeColor="background1"/>
                <w:sz w:val="28"/>
                <w:szCs w:val="28"/>
              </w:rPr>
            </w:pPr>
            <w:r w:rsidRPr="00A57976">
              <w:rPr>
                <w:b/>
                <w:color w:val="FFFFFF" w:themeColor="background1"/>
                <w:sz w:val="28"/>
                <w:szCs w:val="28"/>
              </w:rPr>
              <w:t>Баллы</w:t>
            </w:r>
          </w:p>
        </w:tc>
      </w:tr>
      <w:tr w:rsidR="00DE39D8" w:rsidRPr="009955F8" w:rsidTr="00D04DE3">
        <w:trPr>
          <w:gridAfter w:val="1"/>
          <w:wAfter w:w="9" w:type="dxa"/>
        </w:trPr>
        <w:tc>
          <w:tcPr>
            <w:tcW w:w="719" w:type="dxa"/>
            <w:shd w:val="clear" w:color="auto" w:fill="323E4F" w:themeFill="text2" w:themeFillShade="BF"/>
          </w:tcPr>
          <w:p w:rsidR="00DE39D8" w:rsidRPr="009955F8" w:rsidRDefault="00DE39D8" w:rsidP="00F96457">
            <w:pPr>
              <w:jc w:val="both"/>
              <w:rPr>
                <w:b/>
              </w:rPr>
            </w:pPr>
          </w:p>
        </w:tc>
        <w:tc>
          <w:tcPr>
            <w:tcW w:w="4951" w:type="dxa"/>
            <w:shd w:val="clear" w:color="auto" w:fill="323E4F" w:themeFill="text2" w:themeFillShade="BF"/>
          </w:tcPr>
          <w:p w:rsidR="00DE39D8" w:rsidRPr="00A57976" w:rsidRDefault="00DE39D8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27" w:type="dxa"/>
            <w:shd w:val="clear" w:color="auto" w:fill="323E4F" w:themeFill="text2" w:themeFillShade="BF"/>
          </w:tcPr>
          <w:p w:rsidR="00DE39D8" w:rsidRPr="00A57976" w:rsidRDefault="00DE39D8" w:rsidP="004A6C54">
            <w:pPr>
              <w:jc w:val="center"/>
              <w:rPr>
                <w:b/>
                <w:sz w:val="28"/>
                <w:szCs w:val="28"/>
              </w:rPr>
            </w:pPr>
            <w:r w:rsidRPr="00A57976">
              <w:rPr>
                <w:b/>
                <w:sz w:val="28"/>
                <w:szCs w:val="28"/>
              </w:rPr>
              <w:t>Мнение судей</w:t>
            </w:r>
          </w:p>
        </w:tc>
        <w:tc>
          <w:tcPr>
            <w:tcW w:w="1661" w:type="dxa"/>
            <w:shd w:val="clear" w:color="auto" w:fill="323E4F" w:themeFill="text2" w:themeFillShade="BF"/>
            <w:vAlign w:val="center"/>
          </w:tcPr>
          <w:p w:rsidR="00DE39D8" w:rsidRPr="00A57976" w:rsidRDefault="006873B8" w:rsidP="004A6C54">
            <w:pPr>
              <w:jc w:val="center"/>
              <w:rPr>
                <w:b/>
                <w:sz w:val="28"/>
                <w:szCs w:val="28"/>
              </w:rPr>
            </w:pPr>
            <w:r w:rsidRPr="00A57976">
              <w:rPr>
                <w:b/>
                <w:sz w:val="28"/>
                <w:szCs w:val="28"/>
              </w:rPr>
              <w:t>Измерима</w:t>
            </w:r>
            <w:r w:rsidR="00DE39D8" w:rsidRPr="00A57976">
              <w:rPr>
                <w:b/>
                <w:sz w:val="28"/>
                <w:szCs w:val="28"/>
              </w:rPr>
              <w:t>я</w:t>
            </w:r>
          </w:p>
        </w:tc>
        <w:tc>
          <w:tcPr>
            <w:tcW w:w="1030" w:type="dxa"/>
            <w:shd w:val="clear" w:color="auto" w:fill="323E4F" w:themeFill="text2" w:themeFillShade="BF"/>
            <w:vAlign w:val="center"/>
          </w:tcPr>
          <w:p w:rsidR="00DE39D8" w:rsidRPr="00A57976" w:rsidRDefault="00DE39D8" w:rsidP="004A6C54">
            <w:pPr>
              <w:jc w:val="center"/>
              <w:rPr>
                <w:b/>
                <w:sz w:val="28"/>
                <w:szCs w:val="28"/>
              </w:rPr>
            </w:pPr>
            <w:r w:rsidRPr="00A57976">
              <w:rPr>
                <w:b/>
                <w:sz w:val="28"/>
                <w:szCs w:val="28"/>
              </w:rPr>
              <w:t>Всего</w:t>
            </w:r>
          </w:p>
        </w:tc>
      </w:tr>
      <w:tr w:rsidR="005B3EDD" w:rsidRPr="009955F8" w:rsidTr="00D04DE3">
        <w:trPr>
          <w:gridAfter w:val="1"/>
          <w:wAfter w:w="9" w:type="dxa"/>
        </w:trPr>
        <w:tc>
          <w:tcPr>
            <w:tcW w:w="719" w:type="dxa"/>
            <w:shd w:val="clear" w:color="auto" w:fill="323E4F" w:themeFill="text2" w:themeFillShade="BF"/>
          </w:tcPr>
          <w:p w:rsidR="005B3EDD" w:rsidRPr="009955F8" w:rsidRDefault="005B3EDD" w:rsidP="00F96457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A</w:t>
            </w:r>
          </w:p>
        </w:tc>
        <w:tc>
          <w:tcPr>
            <w:tcW w:w="4951" w:type="dxa"/>
          </w:tcPr>
          <w:p w:rsidR="005B3EDD" w:rsidRPr="004A6C54" w:rsidRDefault="005B3EDD" w:rsidP="00183532">
            <w:pPr>
              <w:jc w:val="both"/>
              <w:rPr>
                <w:b/>
                <w:sz w:val="28"/>
                <w:szCs w:val="28"/>
              </w:rPr>
            </w:pPr>
            <w:r w:rsidRPr="004A6C54">
              <w:rPr>
                <w:b/>
                <w:sz w:val="28"/>
                <w:szCs w:val="28"/>
              </w:rPr>
              <w:t>Ремонт силового кабеля</w:t>
            </w:r>
          </w:p>
        </w:tc>
        <w:tc>
          <w:tcPr>
            <w:tcW w:w="1427" w:type="dxa"/>
          </w:tcPr>
          <w:p w:rsidR="005B3EDD" w:rsidRPr="00A57976" w:rsidRDefault="005B3EDD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1" w:type="dxa"/>
            <w:vAlign w:val="center"/>
          </w:tcPr>
          <w:p w:rsidR="005B3EDD" w:rsidRPr="00A57976" w:rsidRDefault="005B3EDD" w:rsidP="005E50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030" w:type="dxa"/>
            <w:vAlign w:val="center"/>
          </w:tcPr>
          <w:p w:rsidR="005B3EDD" w:rsidRPr="00A57976" w:rsidRDefault="005B3EDD" w:rsidP="007545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</w:tr>
      <w:tr w:rsidR="005B3EDD" w:rsidRPr="009955F8" w:rsidTr="00D04DE3">
        <w:trPr>
          <w:gridAfter w:val="1"/>
          <w:wAfter w:w="9" w:type="dxa"/>
        </w:trPr>
        <w:tc>
          <w:tcPr>
            <w:tcW w:w="719" w:type="dxa"/>
            <w:shd w:val="clear" w:color="auto" w:fill="323E4F" w:themeFill="text2" w:themeFillShade="BF"/>
          </w:tcPr>
          <w:p w:rsidR="005B3EDD" w:rsidRPr="009955F8" w:rsidRDefault="005B3EDD" w:rsidP="00F96457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B</w:t>
            </w:r>
          </w:p>
        </w:tc>
        <w:tc>
          <w:tcPr>
            <w:tcW w:w="4951" w:type="dxa"/>
          </w:tcPr>
          <w:p w:rsidR="005B3EDD" w:rsidRPr="004A6C54" w:rsidRDefault="005B3EDD" w:rsidP="0075450C">
            <w:pPr>
              <w:jc w:val="both"/>
              <w:rPr>
                <w:b/>
                <w:sz w:val="28"/>
                <w:szCs w:val="28"/>
              </w:rPr>
            </w:pPr>
            <w:r w:rsidRPr="004A6C54">
              <w:rPr>
                <w:b/>
                <w:sz w:val="28"/>
                <w:szCs w:val="28"/>
              </w:rPr>
              <w:t>Поиск неисправностей</w:t>
            </w:r>
          </w:p>
        </w:tc>
        <w:tc>
          <w:tcPr>
            <w:tcW w:w="1427" w:type="dxa"/>
          </w:tcPr>
          <w:p w:rsidR="005B3EDD" w:rsidRPr="00A57976" w:rsidRDefault="005B3EDD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1" w:type="dxa"/>
            <w:vAlign w:val="center"/>
          </w:tcPr>
          <w:p w:rsidR="005B3EDD" w:rsidRPr="00A57976" w:rsidRDefault="005B3EDD" w:rsidP="005B3E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030" w:type="dxa"/>
            <w:vAlign w:val="center"/>
          </w:tcPr>
          <w:p w:rsidR="005B3EDD" w:rsidRPr="00A57976" w:rsidRDefault="005B3EDD" w:rsidP="007545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5B3EDD" w:rsidRPr="009955F8" w:rsidTr="00D04DE3">
        <w:trPr>
          <w:gridAfter w:val="1"/>
          <w:wAfter w:w="9" w:type="dxa"/>
        </w:trPr>
        <w:tc>
          <w:tcPr>
            <w:tcW w:w="719" w:type="dxa"/>
            <w:shd w:val="clear" w:color="auto" w:fill="323E4F" w:themeFill="text2" w:themeFillShade="BF"/>
          </w:tcPr>
          <w:p w:rsidR="005B3EDD" w:rsidRPr="009955F8" w:rsidRDefault="005B3EDD" w:rsidP="00F96457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C</w:t>
            </w:r>
          </w:p>
        </w:tc>
        <w:tc>
          <w:tcPr>
            <w:tcW w:w="4951" w:type="dxa"/>
          </w:tcPr>
          <w:p w:rsidR="005B3EDD" w:rsidRPr="00A57976" w:rsidRDefault="005B3EDD" w:rsidP="0075450C">
            <w:pPr>
              <w:jc w:val="both"/>
              <w:rPr>
                <w:b/>
                <w:sz w:val="28"/>
                <w:szCs w:val="28"/>
              </w:rPr>
            </w:pPr>
            <w:r w:rsidRPr="004A6C54">
              <w:rPr>
                <w:b/>
                <w:sz w:val="28"/>
                <w:szCs w:val="28"/>
              </w:rPr>
              <w:t>Монтаж и наладка электроустановки</w:t>
            </w:r>
          </w:p>
        </w:tc>
        <w:tc>
          <w:tcPr>
            <w:tcW w:w="1427" w:type="dxa"/>
          </w:tcPr>
          <w:p w:rsidR="005B3EDD" w:rsidRPr="00A57976" w:rsidRDefault="005B3EDD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1" w:type="dxa"/>
            <w:vAlign w:val="center"/>
          </w:tcPr>
          <w:p w:rsidR="005B3EDD" w:rsidRPr="00A57976" w:rsidRDefault="005B3EDD" w:rsidP="005E50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1030" w:type="dxa"/>
            <w:vAlign w:val="center"/>
          </w:tcPr>
          <w:p w:rsidR="005B3EDD" w:rsidRPr="00A57976" w:rsidRDefault="005B3EDD" w:rsidP="007545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</w:tr>
      <w:tr w:rsidR="005B3EDD" w:rsidRPr="009955F8" w:rsidTr="00D04DE3">
        <w:trPr>
          <w:gridAfter w:val="1"/>
          <w:wAfter w:w="9" w:type="dxa"/>
        </w:trPr>
        <w:tc>
          <w:tcPr>
            <w:tcW w:w="719" w:type="dxa"/>
            <w:shd w:val="clear" w:color="auto" w:fill="323E4F" w:themeFill="text2" w:themeFillShade="BF"/>
          </w:tcPr>
          <w:p w:rsidR="005B3EDD" w:rsidRPr="009955F8" w:rsidRDefault="005B3EDD" w:rsidP="00F96457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D</w:t>
            </w:r>
          </w:p>
        </w:tc>
        <w:tc>
          <w:tcPr>
            <w:tcW w:w="4951" w:type="dxa"/>
          </w:tcPr>
          <w:p w:rsidR="005B3EDD" w:rsidRPr="004A6C54" w:rsidRDefault="005B3EDD" w:rsidP="0075450C">
            <w:pPr>
              <w:jc w:val="both"/>
              <w:rPr>
                <w:b/>
                <w:sz w:val="28"/>
                <w:szCs w:val="28"/>
              </w:rPr>
            </w:pPr>
            <w:r w:rsidRPr="004A6C54">
              <w:rPr>
                <w:b/>
                <w:sz w:val="28"/>
                <w:szCs w:val="28"/>
              </w:rPr>
              <w:t>Сборка и настройка пускателя</w:t>
            </w:r>
          </w:p>
        </w:tc>
        <w:tc>
          <w:tcPr>
            <w:tcW w:w="1427" w:type="dxa"/>
          </w:tcPr>
          <w:p w:rsidR="005B3EDD" w:rsidRPr="00A57976" w:rsidRDefault="005B3EDD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1" w:type="dxa"/>
            <w:vAlign w:val="center"/>
          </w:tcPr>
          <w:p w:rsidR="005B3EDD" w:rsidRPr="00A57976" w:rsidRDefault="005B3EDD" w:rsidP="005E50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030" w:type="dxa"/>
            <w:vAlign w:val="center"/>
          </w:tcPr>
          <w:p w:rsidR="005B3EDD" w:rsidRPr="00A57976" w:rsidRDefault="005B3EDD" w:rsidP="007545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</w:tr>
      <w:tr w:rsidR="005B3EDD" w:rsidRPr="009955F8" w:rsidTr="00D04DE3">
        <w:trPr>
          <w:gridAfter w:val="1"/>
          <w:wAfter w:w="9" w:type="dxa"/>
        </w:trPr>
        <w:tc>
          <w:tcPr>
            <w:tcW w:w="719" w:type="dxa"/>
            <w:shd w:val="clear" w:color="auto" w:fill="323E4F" w:themeFill="text2" w:themeFillShade="BF"/>
          </w:tcPr>
          <w:p w:rsidR="005B3EDD" w:rsidRPr="009955F8" w:rsidRDefault="005B3EDD" w:rsidP="00F96457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E</w:t>
            </w:r>
          </w:p>
        </w:tc>
        <w:tc>
          <w:tcPr>
            <w:tcW w:w="4951" w:type="dxa"/>
          </w:tcPr>
          <w:p w:rsidR="005B3EDD" w:rsidRPr="004A6C54" w:rsidRDefault="005B3EDD" w:rsidP="0075450C">
            <w:pPr>
              <w:jc w:val="both"/>
              <w:rPr>
                <w:b/>
                <w:sz w:val="28"/>
                <w:szCs w:val="28"/>
              </w:rPr>
            </w:pPr>
            <w:r w:rsidRPr="004A6C54">
              <w:rPr>
                <w:b/>
                <w:sz w:val="28"/>
                <w:szCs w:val="28"/>
              </w:rPr>
              <w:t>Ремонт, ревизия и подключение насоса</w:t>
            </w:r>
          </w:p>
        </w:tc>
        <w:tc>
          <w:tcPr>
            <w:tcW w:w="1427" w:type="dxa"/>
          </w:tcPr>
          <w:p w:rsidR="005B3EDD" w:rsidRPr="00A57976" w:rsidRDefault="005B3EDD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1" w:type="dxa"/>
            <w:vAlign w:val="center"/>
          </w:tcPr>
          <w:p w:rsidR="005B3EDD" w:rsidRPr="00A57976" w:rsidRDefault="005B3EDD" w:rsidP="005E50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030" w:type="dxa"/>
            <w:vAlign w:val="center"/>
          </w:tcPr>
          <w:p w:rsidR="005B3EDD" w:rsidRPr="00A57976" w:rsidRDefault="005B3EDD" w:rsidP="007545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DE39D8" w:rsidRPr="009955F8" w:rsidTr="00D04DE3">
        <w:trPr>
          <w:gridAfter w:val="1"/>
          <w:wAfter w:w="9" w:type="dxa"/>
        </w:trPr>
        <w:tc>
          <w:tcPr>
            <w:tcW w:w="719" w:type="dxa"/>
            <w:shd w:val="clear" w:color="auto" w:fill="323E4F" w:themeFill="text2" w:themeFillShade="BF"/>
          </w:tcPr>
          <w:p w:rsidR="00DE39D8" w:rsidRPr="009955F8" w:rsidRDefault="00DE39D8" w:rsidP="00F96457">
            <w:pPr>
              <w:jc w:val="both"/>
              <w:rPr>
                <w:b/>
              </w:rPr>
            </w:pPr>
            <w:r w:rsidRPr="009955F8">
              <w:rPr>
                <w:b/>
              </w:rPr>
              <w:t>Всего</w:t>
            </w:r>
          </w:p>
        </w:tc>
        <w:tc>
          <w:tcPr>
            <w:tcW w:w="4951" w:type="dxa"/>
          </w:tcPr>
          <w:p w:rsidR="00DE39D8" w:rsidRPr="00A57976" w:rsidRDefault="00DE39D8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27" w:type="dxa"/>
          </w:tcPr>
          <w:p w:rsidR="00DE39D8" w:rsidRPr="00A57976" w:rsidRDefault="00DE39D8" w:rsidP="00F9645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1" w:type="dxa"/>
            <w:vAlign w:val="center"/>
          </w:tcPr>
          <w:p w:rsidR="00DE39D8" w:rsidRPr="00A57976" w:rsidRDefault="00B667ED" w:rsidP="005E50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1030" w:type="dxa"/>
            <w:vAlign w:val="center"/>
          </w:tcPr>
          <w:p w:rsidR="00DE39D8" w:rsidRPr="00A57976" w:rsidRDefault="00DE39D8" w:rsidP="005E5064">
            <w:pPr>
              <w:jc w:val="center"/>
              <w:rPr>
                <w:b/>
                <w:sz w:val="28"/>
                <w:szCs w:val="28"/>
              </w:rPr>
            </w:pPr>
            <w:r w:rsidRPr="00A57976">
              <w:rPr>
                <w:b/>
                <w:sz w:val="28"/>
                <w:szCs w:val="28"/>
              </w:rPr>
              <w:t>100</w:t>
            </w:r>
          </w:p>
        </w:tc>
      </w:tr>
    </w:tbl>
    <w:p w:rsidR="0091187D" w:rsidRDefault="0091187D" w:rsidP="00A57976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7" w:name="_Toc489607694"/>
    </w:p>
    <w:p w:rsidR="00040DFD" w:rsidRPr="00A57976" w:rsidRDefault="00AA2B8A" w:rsidP="0027739D">
      <w:pPr>
        <w:pStyle w:val="-2"/>
        <w:spacing w:before="0" w:after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4.8.</w:t>
      </w:r>
      <w:r w:rsidR="00D04DE3">
        <w:rPr>
          <w:rFonts w:ascii="Times New Roman" w:hAnsi="Times New Roman"/>
          <w:szCs w:val="28"/>
        </w:rPr>
        <w:tab/>
      </w:r>
      <w:r w:rsidR="007A6888" w:rsidRPr="00A57976">
        <w:rPr>
          <w:rFonts w:ascii="Times New Roman" w:hAnsi="Times New Roman"/>
          <w:szCs w:val="28"/>
        </w:rPr>
        <w:t>СПЕЦИФИКАЦИЯ ОЦЕНКИ КОМПЕТЕНЦИИ</w:t>
      </w:r>
      <w:bookmarkEnd w:id="17"/>
    </w:p>
    <w:p w:rsidR="00040DFD" w:rsidRPr="0091187D" w:rsidRDefault="00DE39D8" w:rsidP="009118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DFD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040DFD">
        <w:rPr>
          <w:rFonts w:ascii="Times New Roman" w:hAnsi="Times New Roman" w:cs="Times New Roman"/>
          <w:sz w:val="28"/>
          <w:szCs w:val="28"/>
        </w:rPr>
        <w:t>К</w:t>
      </w:r>
      <w:r w:rsidRPr="00040DFD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следующих критериях</w:t>
      </w:r>
      <w:r w:rsidR="006873B8" w:rsidRPr="00040DFD">
        <w:rPr>
          <w:rFonts w:ascii="Times New Roman" w:hAnsi="Times New Roman" w:cs="Times New Roman"/>
          <w:sz w:val="28"/>
          <w:szCs w:val="28"/>
        </w:rPr>
        <w:t xml:space="preserve"> (модулях)</w:t>
      </w:r>
      <w:r w:rsidRPr="00040DFD">
        <w:rPr>
          <w:rFonts w:ascii="Times New Roman" w:hAnsi="Times New Roman" w:cs="Times New Roman"/>
          <w:sz w:val="28"/>
          <w:szCs w:val="28"/>
        </w:rPr>
        <w:t>:</w:t>
      </w:r>
    </w:p>
    <w:p w:rsidR="00183532" w:rsidRDefault="00183532" w:rsidP="00040DFD">
      <w:pPr>
        <w:jc w:val="both"/>
        <w:rPr>
          <w:rFonts w:ascii="Times New Roman" w:hAnsi="Times New Roman" w:cs="Times New Roman"/>
          <w:sz w:val="28"/>
          <w:szCs w:val="28"/>
        </w:rPr>
      </w:pPr>
      <w:r w:rsidRPr="00183532">
        <w:rPr>
          <w:rFonts w:ascii="Times New Roman" w:hAnsi="Times New Roman" w:cs="Times New Roman"/>
          <w:sz w:val="28"/>
          <w:szCs w:val="28"/>
        </w:rPr>
        <w:t xml:space="preserve">Ремонт гибкого экранированного </w:t>
      </w:r>
      <w:r w:rsidR="00D04DE3">
        <w:rPr>
          <w:rFonts w:ascii="Times New Roman" w:hAnsi="Times New Roman" w:cs="Times New Roman"/>
          <w:sz w:val="28"/>
          <w:szCs w:val="28"/>
        </w:rPr>
        <w:t>силового кабеля КГЭШ 3x</w:t>
      </w:r>
      <w:r w:rsidR="00883740">
        <w:rPr>
          <w:rFonts w:ascii="Times New Roman" w:hAnsi="Times New Roman" w:cs="Times New Roman"/>
          <w:sz w:val="28"/>
          <w:szCs w:val="28"/>
        </w:rPr>
        <w:t>35</w:t>
      </w:r>
      <w:r w:rsidR="00D04DE3">
        <w:rPr>
          <w:rFonts w:ascii="Times New Roman" w:hAnsi="Times New Roman" w:cs="Times New Roman"/>
          <w:sz w:val="28"/>
          <w:szCs w:val="28"/>
        </w:rPr>
        <w:t xml:space="preserve">+1x10 </w:t>
      </w:r>
      <w:r w:rsidRPr="00183532">
        <w:rPr>
          <w:rFonts w:ascii="Times New Roman" w:hAnsi="Times New Roman" w:cs="Times New Roman"/>
          <w:sz w:val="28"/>
          <w:szCs w:val="28"/>
        </w:rPr>
        <w:t>с резиновой изоляцией комплектом 3М 31</w:t>
      </w:r>
      <w:r w:rsidR="00883740">
        <w:rPr>
          <w:rFonts w:ascii="Times New Roman" w:hAnsi="Times New Roman" w:cs="Times New Roman"/>
          <w:sz w:val="28"/>
          <w:szCs w:val="28"/>
        </w:rPr>
        <w:t>05</w:t>
      </w:r>
      <w:r w:rsidRPr="00183532">
        <w:rPr>
          <w:rFonts w:ascii="Times New Roman" w:hAnsi="Times New Roman" w:cs="Times New Roman"/>
          <w:sz w:val="28"/>
          <w:szCs w:val="28"/>
        </w:rPr>
        <w:t>.</w:t>
      </w:r>
    </w:p>
    <w:p w:rsidR="004A6C54" w:rsidRDefault="004A6C54" w:rsidP="00040DFD">
      <w:pPr>
        <w:jc w:val="both"/>
        <w:rPr>
          <w:rFonts w:ascii="Times New Roman" w:hAnsi="Times New Roman" w:cs="Times New Roman"/>
          <w:sz w:val="28"/>
          <w:szCs w:val="28"/>
        </w:rPr>
      </w:pPr>
      <w:r w:rsidRPr="004A6C54">
        <w:rPr>
          <w:rFonts w:ascii="Times New Roman" w:hAnsi="Times New Roman" w:cs="Times New Roman"/>
          <w:sz w:val="28"/>
          <w:szCs w:val="28"/>
        </w:rPr>
        <w:t>Поиск неисправностей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3532" w:rsidRDefault="00183532" w:rsidP="0091187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532">
        <w:rPr>
          <w:rFonts w:ascii="Times New Roman" w:hAnsi="Times New Roman" w:cs="Times New Roman"/>
          <w:sz w:val="28"/>
          <w:szCs w:val="28"/>
        </w:rPr>
        <w:t>Монтаж и наладка электроустановки управления электроприводами конвейерной линии.</w:t>
      </w:r>
    </w:p>
    <w:p w:rsidR="00F56A39" w:rsidRDefault="00183532" w:rsidP="0091187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532">
        <w:rPr>
          <w:rFonts w:ascii="Times New Roman" w:hAnsi="Times New Roman" w:cs="Times New Roman"/>
          <w:sz w:val="28"/>
          <w:szCs w:val="28"/>
        </w:rPr>
        <w:t>Сборка и настройка пускателя ПРН 63А.</w:t>
      </w:r>
    </w:p>
    <w:p w:rsidR="00183532" w:rsidRDefault="00183532" w:rsidP="0091187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532">
        <w:rPr>
          <w:rFonts w:ascii="Times New Roman" w:hAnsi="Times New Roman" w:cs="Times New Roman"/>
          <w:sz w:val="28"/>
          <w:szCs w:val="28"/>
        </w:rPr>
        <w:t>Ремонт, ревизия и подключение насоса 1В 20/10 к ПРН 63А.</w:t>
      </w:r>
    </w:p>
    <w:p w:rsidR="009733B8" w:rsidRPr="00A57976" w:rsidRDefault="009733B8" w:rsidP="0091187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A57976" w:rsidRDefault="00AA2B8A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18" w:name="_Toc489607695"/>
      <w:r>
        <w:rPr>
          <w:rFonts w:ascii="Times New Roman" w:hAnsi="Times New Roman"/>
          <w:szCs w:val="28"/>
        </w:rPr>
        <w:t>4.9.</w:t>
      </w:r>
      <w:r w:rsidR="00D04DE3">
        <w:rPr>
          <w:rFonts w:ascii="Times New Roman" w:hAnsi="Times New Roman"/>
          <w:szCs w:val="28"/>
        </w:rPr>
        <w:tab/>
      </w:r>
      <w:r w:rsidR="00DE39D8" w:rsidRPr="00A57976">
        <w:rPr>
          <w:rFonts w:ascii="Times New Roman" w:hAnsi="Times New Roman"/>
          <w:szCs w:val="28"/>
        </w:rPr>
        <w:t>РЕГЛАМЕНТ ОЦЕНКИ</w:t>
      </w:r>
      <w:bookmarkEnd w:id="18"/>
    </w:p>
    <w:p w:rsidR="00DE39D8" w:rsidRPr="00A57976" w:rsidRDefault="00DE39D8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 xml:space="preserve">Главный эксперт и Заместитель Главного эксперта обсуждают и распределяют Экспертов по группам (состав группы не менее трех человек) для </w:t>
      </w:r>
      <w:r w:rsidRPr="00A57976">
        <w:rPr>
          <w:rFonts w:ascii="Times New Roman" w:hAnsi="Times New Roman" w:cs="Times New Roman"/>
          <w:sz w:val="28"/>
          <w:szCs w:val="28"/>
        </w:rPr>
        <w:lastRenderedPageBreak/>
        <w:t>выставления оценок. Каждая группа должна включать в се</w:t>
      </w:r>
      <w:r w:rsidR="000A1F96">
        <w:rPr>
          <w:rFonts w:ascii="Times New Roman" w:hAnsi="Times New Roman" w:cs="Times New Roman"/>
          <w:sz w:val="28"/>
          <w:szCs w:val="28"/>
        </w:rPr>
        <w:t>бя как минимум одного опытного э</w:t>
      </w:r>
      <w:r w:rsidRPr="00A57976">
        <w:rPr>
          <w:rFonts w:ascii="Times New Roman" w:hAnsi="Times New Roman" w:cs="Times New Roman"/>
          <w:sz w:val="28"/>
          <w:szCs w:val="28"/>
        </w:rPr>
        <w:t>ксперта. Эксперт не оценивает участника из своей организации.</w:t>
      </w:r>
    </w:p>
    <w:p w:rsidR="002F2906" w:rsidRPr="00A57976" w:rsidRDefault="005516B8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Выставление оценок в нутрии компетенции происходит согласно разработанным критериям.</w:t>
      </w:r>
    </w:p>
    <w:p w:rsidR="00A57976" w:rsidRPr="00A57976" w:rsidRDefault="00A57976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9955F8" w:rsidRDefault="00DE39D8" w:rsidP="00DE39D8">
      <w:pPr>
        <w:pStyle w:val="-1"/>
        <w:rPr>
          <w:rFonts w:ascii="Times New Roman" w:hAnsi="Times New Roman"/>
          <w:sz w:val="34"/>
          <w:szCs w:val="34"/>
        </w:rPr>
      </w:pPr>
      <w:bookmarkStart w:id="19" w:name="_Toc489607696"/>
      <w:r w:rsidRPr="009955F8">
        <w:rPr>
          <w:rFonts w:ascii="Times New Roman" w:hAnsi="Times New Roman"/>
          <w:sz w:val="34"/>
          <w:szCs w:val="34"/>
        </w:rPr>
        <w:t>5. КОНКУРСНОЕ ЗАДАНИЕ</w:t>
      </w:r>
      <w:bookmarkEnd w:id="19"/>
    </w:p>
    <w:p w:rsidR="00DE39D8" w:rsidRPr="00A57976" w:rsidRDefault="00D04DE3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20" w:name="_Toc489607697"/>
      <w:r>
        <w:rPr>
          <w:rFonts w:ascii="Times New Roman" w:hAnsi="Times New Roman"/>
          <w:szCs w:val="28"/>
        </w:rPr>
        <w:t>5.1.</w:t>
      </w:r>
      <w:r>
        <w:rPr>
          <w:rFonts w:ascii="Times New Roman" w:hAnsi="Times New Roman"/>
          <w:szCs w:val="28"/>
        </w:rPr>
        <w:tab/>
      </w:r>
      <w:r w:rsidR="00A57976" w:rsidRPr="00A57976">
        <w:rPr>
          <w:rFonts w:ascii="Times New Roman" w:hAnsi="Times New Roman"/>
          <w:szCs w:val="28"/>
        </w:rPr>
        <w:t>ОСНОВНЫЕ ТРЕБОВАНИЯ</w:t>
      </w:r>
      <w:bookmarkEnd w:id="20"/>
    </w:p>
    <w:p w:rsidR="007B2222" w:rsidRDefault="00DE39D8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 xml:space="preserve">Разделы </w:t>
      </w:r>
      <w:r w:rsidR="002F2906" w:rsidRPr="00A57976">
        <w:rPr>
          <w:rFonts w:ascii="Times New Roman" w:hAnsi="Times New Roman" w:cs="Times New Roman"/>
          <w:sz w:val="28"/>
          <w:szCs w:val="28"/>
        </w:rPr>
        <w:t xml:space="preserve">2, </w:t>
      </w:r>
      <w:r w:rsidRPr="00A57976">
        <w:rPr>
          <w:rFonts w:ascii="Times New Roman" w:hAnsi="Times New Roman" w:cs="Times New Roman"/>
          <w:sz w:val="28"/>
          <w:szCs w:val="28"/>
        </w:rPr>
        <w:t xml:space="preserve">3 и 4 регламентируют разработку Конкурсного задания. Рекомендации данного раздела дают дополнительные разъяснения по содержанию КЗ. </w:t>
      </w:r>
    </w:p>
    <w:p w:rsidR="007B2222" w:rsidRDefault="007B2222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Конкурсного задания не должна быть менее 15 и более 22 часов. </w:t>
      </w:r>
    </w:p>
    <w:p w:rsidR="007B2222" w:rsidRDefault="007B2222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Возрастной ценз участников для выполнения Конкурсного задания от </w:t>
      </w:r>
      <w:r w:rsidR="002C7A29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2C7A29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лет.</w:t>
      </w:r>
    </w:p>
    <w:p w:rsidR="00DE39D8" w:rsidRPr="00A57976" w:rsidRDefault="00DE39D8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 xml:space="preserve">Вне зависимости от количества модулей, КЗ должно включать оценку по каждому из разделов </w:t>
      </w:r>
      <w:r w:rsidRPr="00A5797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0A1F9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57976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A57976">
        <w:rPr>
          <w:rFonts w:ascii="Times New Roman" w:hAnsi="Times New Roman" w:cs="Times New Roman"/>
          <w:sz w:val="28"/>
          <w:szCs w:val="28"/>
        </w:rPr>
        <w:t>.</w:t>
      </w:r>
    </w:p>
    <w:p w:rsidR="00DE39D8" w:rsidRPr="00A57976" w:rsidRDefault="00DE39D8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 xml:space="preserve">Конкурсное задание не должно выходить за пределы </w:t>
      </w:r>
      <w:r w:rsidRPr="00A5797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0A1F9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57976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A57976">
        <w:rPr>
          <w:rFonts w:ascii="Times New Roman" w:hAnsi="Times New Roman" w:cs="Times New Roman"/>
          <w:sz w:val="28"/>
          <w:szCs w:val="28"/>
        </w:rPr>
        <w:t>.</w:t>
      </w:r>
    </w:p>
    <w:p w:rsidR="00DE39D8" w:rsidRPr="00A57976" w:rsidRDefault="00DE39D8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>Оценка знаний участника должна проводиться исключительно через практическое выполнение Конкурсного задания.</w:t>
      </w:r>
    </w:p>
    <w:p w:rsidR="002F2906" w:rsidRDefault="002F2906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 xml:space="preserve">При выполнении Конкурсного задания не оценивается знание правил и норм </w:t>
      </w:r>
      <w:r w:rsidRPr="00A57976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A57976">
        <w:rPr>
          <w:rFonts w:ascii="Times New Roman" w:hAnsi="Times New Roman" w:cs="Times New Roman"/>
          <w:sz w:val="28"/>
          <w:szCs w:val="28"/>
        </w:rPr>
        <w:t>.</w:t>
      </w:r>
    </w:p>
    <w:p w:rsidR="00D55C8B" w:rsidRPr="00A57976" w:rsidRDefault="00D55C8B" w:rsidP="00A57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A57976" w:rsidRDefault="00AA2B8A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21" w:name="_Toc489607698"/>
      <w:r>
        <w:rPr>
          <w:rFonts w:ascii="Times New Roman" w:hAnsi="Times New Roman"/>
          <w:szCs w:val="28"/>
        </w:rPr>
        <w:t>5.2.</w:t>
      </w:r>
      <w:r w:rsidR="00D04DE3">
        <w:rPr>
          <w:rFonts w:ascii="Times New Roman" w:hAnsi="Times New Roman"/>
          <w:szCs w:val="28"/>
        </w:rPr>
        <w:tab/>
      </w:r>
      <w:r w:rsidR="00DE39D8" w:rsidRPr="00A57976">
        <w:rPr>
          <w:rFonts w:ascii="Times New Roman" w:hAnsi="Times New Roman"/>
          <w:szCs w:val="28"/>
        </w:rPr>
        <w:t>СТРУКТУРА КОНКУРСНОГО ЗАДАНИЯ</w:t>
      </w:r>
      <w:bookmarkEnd w:id="21"/>
    </w:p>
    <w:p w:rsidR="008B7C23" w:rsidRDefault="008B7C23" w:rsidP="008B7C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B7C23">
        <w:rPr>
          <w:rFonts w:ascii="Times New Roman" w:hAnsi="Times New Roman"/>
          <w:sz w:val="28"/>
          <w:szCs w:val="28"/>
        </w:rPr>
        <w:t xml:space="preserve">Конкурсное задание состоит из </w:t>
      </w:r>
      <w:r w:rsidR="00B667ED">
        <w:rPr>
          <w:rFonts w:ascii="Times New Roman" w:hAnsi="Times New Roman"/>
          <w:sz w:val="28"/>
          <w:szCs w:val="28"/>
        </w:rPr>
        <w:t>6</w:t>
      </w:r>
      <w:r w:rsidRPr="008B7C23">
        <w:rPr>
          <w:rFonts w:ascii="Times New Roman" w:hAnsi="Times New Roman"/>
          <w:sz w:val="28"/>
          <w:szCs w:val="28"/>
        </w:rPr>
        <w:t xml:space="preserve"> модулей:</w:t>
      </w:r>
    </w:p>
    <w:p w:rsidR="00484EC4" w:rsidRDefault="00484EC4" w:rsidP="008B7C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84EC4" w:rsidRPr="00B667ED" w:rsidRDefault="00484EC4" w:rsidP="00B667E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85E3E">
        <w:rPr>
          <w:rFonts w:ascii="Times New Roman" w:hAnsi="Times New Roman" w:cs="Times New Roman"/>
          <w:b/>
          <w:sz w:val="28"/>
          <w:szCs w:val="28"/>
        </w:rPr>
        <w:t xml:space="preserve">Модуль </w:t>
      </w:r>
      <w:r w:rsidR="00B667ED">
        <w:rPr>
          <w:rFonts w:ascii="Times New Roman" w:hAnsi="Times New Roman" w:cs="Times New Roman"/>
          <w:b/>
          <w:sz w:val="28"/>
          <w:szCs w:val="28"/>
        </w:rPr>
        <w:t>А</w:t>
      </w:r>
      <w:r w:rsidRPr="00385E3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733B8" w:rsidRPr="009733B8">
        <w:rPr>
          <w:rFonts w:ascii="Times New Roman" w:hAnsi="Times New Roman"/>
          <w:b/>
          <w:sz w:val="28"/>
          <w:szCs w:val="28"/>
        </w:rPr>
        <w:t>Ремонт гибкого экранированного силового кабеля КГЭШ 3x</w:t>
      </w:r>
      <w:r w:rsidR="00741EE6">
        <w:rPr>
          <w:rFonts w:ascii="Times New Roman" w:hAnsi="Times New Roman"/>
          <w:b/>
          <w:sz w:val="28"/>
          <w:szCs w:val="28"/>
        </w:rPr>
        <w:t>35</w:t>
      </w:r>
      <w:r w:rsidR="009733B8" w:rsidRPr="009733B8">
        <w:rPr>
          <w:rFonts w:ascii="Times New Roman" w:hAnsi="Times New Roman"/>
          <w:b/>
          <w:sz w:val="28"/>
          <w:szCs w:val="28"/>
        </w:rPr>
        <w:t>+1x10 с резинов</w:t>
      </w:r>
      <w:r w:rsidR="009733B8">
        <w:rPr>
          <w:rFonts w:ascii="Times New Roman" w:hAnsi="Times New Roman"/>
          <w:b/>
          <w:sz w:val="28"/>
          <w:szCs w:val="28"/>
        </w:rPr>
        <w:t>ой изоляцией комплектом 3М 31</w:t>
      </w:r>
      <w:r w:rsidR="00741EE6">
        <w:rPr>
          <w:rFonts w:ascii="Times New Roman" w:hAnsi="Times New Roman"/>
          <w:b/>
          <w:sz w:val="28"/>
          <w:szCs w:val="28"/>
        </w:rPr>
        <w:t>05</w:t>
      </w:r>
      <w:r w:rsidR="00B667ED" w:rsidRPr="0035067A">
        <w:rPr>
          <w:rFonts w:ascii="Times New Roman" w:hAnsi="Times New Roman"/>
          <w:b/>
          <w:sz w:val="28"/>
          <w:szCs w:val="28"/>
        </w:rPr>
        <w:t>.</w:t>
      </w:r>
    </w:p>
    <w:p w:rsidR="00484EC4" w:rsidRPr="00385E3E" w:rsidRDefault="00484EC4" w:rsidP="00484E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E3E">
        <w:rPr>
          <w:rFonts w:ascii="Times New Roman" w:hAnsi="Times New Roman" w:cs="Times New Roman"/>
          <w:sz w:val="28"/>
          <w:szCs w:val="28"/>
        </w:rPr>
        <w:t xml:space="preserve">С1 - Время 3 часа </w:t>
      </w:r>
      <w:r w:rsidR="00B667ED">
        <w:rPr>
          <w:rFonts w:ascii="Times New Roman" w:hAnsi="Times New Roman" w:cs="Times New Roman"/>
          <w:sz w:val="28"/>
          <w:szCs w:val="28"/>
        </w:rPr>
        <w:t>3</w:t>
      </w:r>
      <w:r w:rsidRPr="00385E3E">
        <w:rPr>
          <w:rFonts w:ascii="Times New Roman" w:hAnsi="Times New Roman" w:cs="Times New Roman"/>
          <w:sz w:val="28"/>
          <w:szCs w:val="28"/>
        </w:rPr>
        <w:t>0 минут</w:t>
      </w:r>
    </w:p>
    <w:p w:rsidR="00484EC4" w:rsidRPr="00385E3E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E3E">
        <w:rPr>
          <w:rFonts w:ascii="Times New Roman" w:hAnsi="Times New Roman"/>
          <w:sz w:val="28"/>
          <w:szCs w:val="28"/>
        </w:rPr>
        <w:lastRenderedPageBreak/>
        <w:t>Организатор чемпионата должен предоставлять материалы, достаточные только для выполнения конкурсного задания;</w:t>
      </w:r>
    </w:p>
    <w:p w:rsidR="00484EC4" w:rsidRPr="00385E3E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E3E">
        <w:rPr>
          <w:rFonts w:ascii="Times New Roman" w:hAnsi="Times New Roman"/>
          <w:sz w:val="28"/>
          <w:szCs w:val="28"/>
        </w:rPr>
        <w:t xml:space="preserve">Модуль </w:t>
      </w:r>
      <w:r w:rsidR="00B667ED">
        <w:rPr>
          <w:rFonts w:ascii="Times New Roman" w:hAnsi="Times New Roman"/>
          <w:sz w:val="28"/>
          <w:szCs w:val="28"/>
        </w:rPr>
        <w:t>А</w:t>
      </w:r>
      <w:r w:rsidRPr="00385E3E">
        <w:rPr>
          <w:rFonts w:ascii="Times New Roman" w:hAnsi="Times New Roman"/>
          <w:sz w:val="28"/>
          <w:szCs w:val="28"/>
        </w:rPr>
        <w:t xml:space="preserve"> начинается в день С1;</w:t>
      </w:r>
    </w:p>
    <w:p w:rsidR="00484EC4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E3E">
        <w:rPr>
          <w:rFonts w:ascii="Times New Roman" w:hAnsi="Times New Roman"/>
          <w:sz w:val="28"/>
          <w:szCs w:val="28"/>
        </w:rPr>
        <w:t xml:space="preserve">Модуль </w:t>
      </w:r>
      <w:r w:rsidR="00B667ED">
        <w:rPr>
          <w:rFonts w:ascii="Times New Roman" w:hAnsi="Times New Roman"/>
          <w:sz w:val="28"/>
          <w:szCs w:val="28"/>
        </w:rPr>
        <w:t>А</w:t>
      </w:r>
      <w:r w:rsidRPr="00385E3E">
        <w:rPr>
          <w:rFonts w:ascii="Times New Roman" w:hAnsi="Times New Roman"/>
          <w:sz w:val="28"/>
          <w:szCs w:val="28"/>
        </w:rPr>
        <w:t xml:space="preserve"> должен быть за</w:t>
      </w:r>
      <w:r w:rsidR="009733B8">
        <w:rPr>
          <w:rFonts w:ascii="Times New Roman" w:hAnsi="Times New Roman"/>
          <w:sz w:val="28"/>
          <w:szCs w:val="28"/>
        </w:rPr>
        <w:t>вершен и оценен до конца дня С1.</w:t>
      </w:r>
    </w:p>
    <w:p w:rsidR="009733B8" w:rsidRPr="00385E3E" w:rsidRDefault="009733B8" w:rsidP="00D04DE3">
      <w:pPr>
        <w:pStyle w:val="aff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667ED" w:rsidRPr="00B515BA" w:rsidRDefault="00484EC4" w:rsidP="00D04DE3">
      <w:pPr>
        <w:tabs>
          <w:tab w:val="left" w:pos="1134"/>
        </w:tabs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170FE4">
        <w:rPr>
          <w:rFonts w:ascii="Times New Roman" w:hAnsi="Times New Roman"/>
          <w:b/>
          <w:sz w:val="28"/>
          <w:szCs w:val="28"/>
        </w:rPr>
        <w:t xml:space="preserve">Модуль </w:t>
      </w:r>
      <w:r w:rsidR="00B667ED">
        <w:rPr>
          <w:rFonts w:ascii="Times New Roman" w:hAnsi="Times New Roman"/>
          <w:b/>
          <w:sz w:val="28"/>
          <w:szCs w:val="28"/>
        </w:rPr>
        <w:t>В</w:t>
      </w:r>
      <w:r w:rsidRPr="00170FE4">
        <w:rPr>
          <w:rFonts w:ascii="Times New Roman" w:hAnsi="Times New Roman"/>
          <w:b/>
          <w:sz w:val="28"/>
          <w:szCs w:val="28"/>
        </w:rPr>
        <w:t xml:space="preserve">: </w:t>
      </w:r>
      <w:r w:rsidR="009733B8" w:rsidRPr="009733B8">
        <w:rPr>
          <w:rFonts w:ascii="Times New Roman" w:hAnsi="Times New Roman"/>
          <w:b/>
          <w:sz w:val="28"/>
          <w:szCs w:val="28"/>
        </w:rPr>
        <w:t>Программирование.</w:t>
      </w:r>
    </w:p>
    <w:p w:rsidR="00484EC4" w:rsidRPr="00BC3424" w:rsidRDefault="00484EC4" w:rsidP="00D04DE3">
      <w:pPr>
        <w:tabs>
          <w:tab w:val="left" w:pos="1134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C3424">
        <w:rPr>
          <w:rFonts w:ascii="Times New Roman" w:hAnsi="Times New Roman" w:cs="Times New Roman"/>
          <w:sz w:val="28"/>
          <w:szCs w:val="28"/>
        </w:rPr>
        <w:t xml:space="preserve">С 1 - Время 1 час </w:t>
      </w:r>
      <w:r w:rsidR="009733B8">
        <w:rPr>
          <w:rFonts w:ascii="Times New Roman" w:hAnsi="Times New Roman" w:cs="Times New Roman"/>
          <w:sz w:val="28"/>
          <w:szCs w:val="28"/>
        </w:rPr>
        <w:t>0</w:t>
      </w:r>
      <w:r w:rsidR="00B667ED">
        <w:rPr>
          <w:rFonts w:ascii="Times New Roman" w:hAnsi="Times New Roman" w:cs="Times New Roman"/>
          <w:sz w:val="28"/>
          <w:szCs w:val="28"/>
        </w:rPr>
        <w:t>0</w:t>
      </w:r>
      <w:r w:rsidR="009733B8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484EC4" w:rsidRPr="00BC3424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3424">
        <w:rPr>
          <w:rFonts w:ascii="Times New Roman" w:hAnsi="Times New Roman"/>
          <w:sz w:val="28"/>
          <w:szCs w:val="28"/>
        </w:rPr>
        <w:t xml:space="preserve">Использование </w:t>
      </w:r>
      <w:r w:rsidR="005B787D">
        <w:rPr>
          <w:rFonts w:ascii="Times New Roman" w:hAnsi="Times New Roman"/>
          <w:sz w:val="28"/>
          <w:szCs w:val="28"/>
        </w:rPr>
        <w:t>оборудования</w:t>
      </w:r>
      <w:r w:rsidRPr="00BC3424">
        <w:rPr>
          <w:rFonts w:ascii="Times New Roman" w:hAnsi="Times New Roman"/>
          <w:sz w:val="28"/>
          <w:szCs w:val="28"/>
        </w:rPr>
        <w:t>, предоставленн</w:t>
      </w:r>
      <w:r w:rsidR="005B787D">
        <w:rPr>
          <w:rFonts w:ascii="Times New Roman" w:hAnsi="Times New Roman"/>
          <w:sz w:val="28"/>
          <w:szCs w:val="28"/>
        </w:rPr>
        <w:t>ого</w:t>
      </w:r>
      <w:r w:rsidRPr="00BC3424">
        <w:rPr>
          <w:rFonts w:ascii="Times New Roman" w:hAnsi="Times New Roman"/>
          <w:sz w:val="28"/>
          <w:szCs w:val="28"/>
        </w:rPr>
        <w:t xml:space="preserve"> Организатором чемпионата;</w:t>
      </w:r>
    </w:p>
    <w:p w:rsidR="00484EC4" w:rsidRPr="00BC3424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3424">
        <w:rPr>
          <w:rFonts w:ascii="Times New Roman" w:hAnsi="Times New Roman"/>
          <w:sz w:val="28"/>
          <w:szCs w:val="28"/>
        </w:rPr>
        <w:t xml:space="preserve">Модуль </w:t>
      </w:r>
      <w:r w:rsidR="00B667ED">
        <w:rPr>
          <w:rFonts w:ascii="Times New Roman" w:hAnsi="Times New Roman"/>
          <w:sz w:val="28"/>
          <w:szCs w:val="28"/>
        </w:rPr>
        <w:t>В</w:t>
      </w:r>
      <w:r w:rsidRPr="00BC3424">
        <w:rPr>
          <w:rFonts w:ascii="Times New Roman" w:hAnsi="Times New Roman"/>
          <w:sz w:val="28"/>
          <w:szCs w:val="28"/>
        </w:rPr>
        <w:t xml:space="preserve"> начинается в день С</w:t>
      </w:r>
      <w:r>
        <w:rPr>
          <w:rFonts w:ascii="Times New Roman" w:hAnsi="Times New Roman"/>
          <w:sz w:val="28"/>
          <w:szCs w:val="28"/>
        </w:rPr>
        <w:t>1</w:t>
      </w:r>
      <w:r w:rsidRPr="00BC3424">
        <w:rPr>
          <w:rFonts w:ascii="Times New Roman" w:hAnsi="Times New Roman"/>
          <w:sz w:val="28"/>
          <w:szCs w:val="28"/>
        </w:rPr>
        <w:t>;</w:t>
      </w:r>
    </w:p>
    <w:p w:rsidR="00484EC4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3424">
        <w:rPr>
          <w:rFonts w:ascii="Times New Roman" w:hAnsi="Times New Roman"/>
          <w:sz w:val="28"/>
          <w:szCs w:val="28"/>
        </w:rPr>
        <w:t xml:space="preserve">Модуль </w:t>
      </w:r>
      <w:r w:rsidR="00B667ED">
        <w:rPr>
          <w:rFonts w:ascii="Times New Roman" w:hAnsi="Times New Roman"/>
          <w:sz w:val="28"/>
          <w:szCs w:val="28"/>
        </w:rPr>
        <w:t>В</w:t>
      </w:r>
      <w:r w:rsidRPr="00BC3424">
        <w:rPr>
          <w:rFonts w:ascii="Times New Roman" w:hAnsi="Times New Roman"/>
          <w:sz w:val="28"/>
          <w:szCs w:val="28"/>
        </w:rPr>
        <w:t xml:space="preserve"> должен быть завершен и оценен до конца дня С</w:t>
      </w:r>
      <w:r>
        <w:rPr>
          <w:rFonts w:ascii="Times New Roman" w:hAnsi="Times New Roman"/>
          <w:sz w:val="28"/>
          <w:szCs w:val="28"/>
        </w:rPr>
        <w:t>1</w:t>
      </w:r>
      <w:r w:rsidR="009733B8">
        <w:rPr>
          <w:rFonts w:ascii="Times New Roman" w:hAnsi="Times New Roman"/>
          <w:sz w:val="28"/>
          <w:szCs w:val="28"/>
        </w:rPr>
        <w:t>.</w:t>
      </w:r>
    </w:p>
    <w:p w:rsidR="00484EC4" w:rsidRDefault="00484EC4" w:rsidP="00484EC4">
      <w:pPr>
        <w:pStyle w:val="aff1"/>
        <w:spacing w:after="0"/>
        <w:ind w:left="1068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9733B8" w:rsidRDefault="009733B8" w:rsidP="00B667ED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9733B8" w:rsidRPr="00416BF3" w:rsidRDefault="009733B8" w:rsidP="009733B8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416BF3">
        <w:rPr>
          <w:rFonts w:ascii="Times New Roman" w:hAnsi="Times New Roman"/>
          <w:b/>
          <w:sz w:val="28"/>
          <w:szCs w:val="28"/>
        </w:rPr>
        <w:t xml:space="preserve">Модуль </w:t>
      </w:r>
      <w:r>
        <w:rPr>
          <w:rFonts w:ascii="Times New Roman" w:hAnsi="Times New Roman"/>
          <w:b/>
          <w:sz w:val="28"/>
          <w:szCs w:val="28"/>
        </w:rPr>
        <w:t>С</w:t>
      </w:r>
      <w:r w:rsidRPr="00FF42B0">
        <w:rPr>
          <w:rFonts w:ascii="Times New Roman" w:hAnsi="Times New Roman"/>
          <w:b/>
          <w:sz w:val="28"/>
          <w:szCs w:val="28"/>
        </w:rPr>
        <w:t xml:space="preserve">: </w:t>
      </w:r>
      <w:r w:rsidRPr="00416BF3">
        <w:rPr>
          <w:rFonts w:ascii="Times New Roman" w:hAnsi="Times New Roman"/>
          <w:b/>
          <w:sz w:val="28"/>
          <w:szCs w:val="28"/>
        </w:rPr>
        <w:t>Поиск неисправностей.</w:t>
      </w:r>
    </w:p>
    <w:p w:rsidR="00872A69" w:rsidRDefault="009733B8" w:rsidP="00872A69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D1416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1</w:t>
      </w:r>
      <w:r w:rsidRPr="00D14162">
        <w:rPr>
          <w:rFonts w:ascii="Times New Roman" w:hAnsi="Times New Roman"/>
          <w:sz w:val="28"/>
          <w:szCs w:val="28"/>
        </w:rPr>
        <w:t xml:space="preserve"> - Время </w:t>
      </w:r>
      <w:r>
        <w:rPr>
          <w:rFonts w:ascii="Times New Roman" w:hAnsi="Times New Roman"/>
          <w:sz w:val="28"/>
          <w:szCs w:val="28"/>
        </w:rPr>
        <w:t>1 час 00 минут</w:t>
      </w:r>
    </w:p>
    <w:p w:rsidR="009733B8" w:rsidRPr="00C053D3" w:rsidRDefault="00C34E17" w:rsidP="009733B8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C053D3">
        <w:rPr>
          <w:rFonts w:ascii="Times New Roman" w:hAnsi="Times New Roman"/>
          <w:sz w:val="28"/>
          <w:szCs w:val="28"/>
        </w:rPr>
        <w:t xml:space="preserve">Использование </w:t>
      </w:r>
      <w:r>
        <w:rPr>
          <w:rFonts w:ascii="Times New Roman" w:hAnsi="Times New Roman"/>
          <w:sz w:val="28"/>
          <w:szCs w:val="28"/>
        </w:rPr>
        <w:t>оборудования</w:t>
      </w:r>
      <w:r w:rsidRPr="00C053D3">
        <w:rPr>
          <w:rFonts w:ascii="Times New Roman" w:hAnsi="Times New Roman"/>
          <w:sz w:val="28"/>
          <w:szCs w:val="28"/>
        </w:rPr>
        <w:t>, предоставленн</w:t>
      </w:r>
      <w:r>
        <w:rPr>
          <w:rFonts w:ascii="Times New Roman" w:hAnsi="Times New Roman"/>
          <w:sz w:val="28"/>
          <w:szCs w:val="28"/>
        </w:rPr>
        <w:t>ого</w:t>
      </w:r>
      <w:r w:rsidRPr="00C053D3">
        <w:rPr>
          <w:rFonts w:ascii="Times New Roman" w:hAnsi="Times New Roman"/>
          <w:sz w:val="28"/>
          <w:szCs w:val="28"/>
        </w:rPr>
        <w:t xml:space="preserve"> Организатором чемпионата;</w:t>
      </w:r>
    </w:p>
    <w:p w:rsidR="009733B8" w:rsidRPr="00811F1C" w:rsidRDefault="009733B8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1F1C">
        <w:rPr>
          <w:rFonts w:ascii="Times New Roman" w:hAnsi="Times New Roman"/>
          <w:sz w:val="28"/>
          <w:szCs w:val="28"/>
        </w:rPr>
        <w:t xml:space="preserve">Модуль </w:t>
      </w:r>
      <w:r>
        <w:rPr>
          <w:rFonts w:ascii="Times New Roman" w:hAnsi="Times New Roman"/>
          <w:b/>
          <w:sz w:val="28"/>
          <w:szCs w:val="28"/>
        </w:rPr>
        <w:t>С</w:t>
      </w:r>
      <w:r w:rsidRPr="00811F1C">
        <w:rPr>
          <w:rFonts w:ascii="Times New Roman" w:hAnsi="Times New Roman"/>
          <w:sz w:val="28"/>
          <w:szCs w:val="28"/>
        </w:rPr>
        <w:t xml:space="preserve"> начинается в день С</w:t>
      </w:r>
      <w:r>
        <w:rPr>
          <w:rFonts w:ascii="Times New Roman" w:hAnsi="Times New Roman"/>
          <w:sz w:val="28"/>
          <w:szCs w:val="28"/>
        </w:rPr>
        <w:t>1</w:t>
      </w:r>
      <w:r w:rsidRPr="00811F1C">
        <w:rPr>
          <w:rFonts w:ascii="Times New Roman" w:hAnsi="Times New Roman"/>
          <w:sz w:val="28"/>
          <w:szCs w:val="28"/>
        </w:rPr>
        <w:t>;</w:t>
      </w:r>
    </w:p>
    <w:p w:rsidR="009733B8" w:rsidRPr="00811F1C" w:rsidRDefault="009733B8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1F1C">
        <w:rPr>
          <w:rFonts w:ascii="Times New Roman" w:hAnsi="Times New Roman"/>
          <w:sz w:val="28"/>
          <w:szCs w:val="28"/>
        </w:rPr>
        <w:t xml:space="preserve">Модуль </w:t>
      </w:r>
      <w:r>
        <w:rPr>
          <w:rFonts w:ascii="Times New Roman" w:hAnsi="Times New Roman"/>
          <w:b/>
          <w:sz w:val="28"/>
          <w:szCs w:val="28"/>
        </w:rPr>
        <w:t>С</w:t>
      </w:r>
      <w:r w:rsidRPr="00811F1C">
        <w:rPr>
          <w:rFonts w:ascii="Times New Roman" w:hAnsi="Times New Roman"/>
          <w:sz w:val="28"/>
          <w:szCs w:val="28"/>
        </w:rPr>
        <w:t xml:space="preserve"> должен быть завершен и оценен до конца дня С</w:t>
      </w:r>
      <w:r>
        <w:rPr>
          <w:rFonts w:ascii="Times New Roman" w:hAnsi="Times New Roman"/>
          <w:sz w:val="28"/>
          <w:szCs w:val="28"/>
        </w:rPr>
        <w:t>1.</w:t>
      </w:r>
    </w:p>
    <w:p w:rsidR="009733B8" w:rsidRDefault="009733B8" w:rsidP="0083692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84EC4" w:rsidRDefault="00484EC4" w:rsidP="00B667ED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Модуль </w:t>
      </w:r>
      <w:r w:rsidR="00F24E8B">
        <w:rPr>
          <w:rFonts w:ascii="Times New Roman" w:hAnsi="Times New Roman"/>
          <w:b/>
          <w:sz w:val="28"/>
          <w:szCs w:val="28"/>
          <w:lang w:val="en-US"/>
        </w:rPr>
        <w:t>D</w:t>
      </w:r>
      <w:r w:rsidRPr="00FF42B0">
        <w:rPr>
          <w:rFonts w:ascii="Times New Roman" w:hAnsi="Times New Roman"/>
          <w:b/>
          <w:sz w:val="28"/>
          <w:szCs w:val="28"/>
        </w:rPr>
        <w:t xml:space="preserve">: </w:t>
      </w:r>
      <w:r w:rsidR="00F24E8B" w:rsidRPr="00F24E8B">
        <w:rPr>
          <w:rFonts w:ascii="Times New Roman" w:hAnsi="Times New Roman"/>
          <w:b/>
          <w:sz w:val="28"/>
          <w:szCs w:val="28"/>
        </w:rPr>
        <w:t>Монтаж и наладка электроустановки управления эле</w:t>
      </w:r>
      <w:r w:rsidR="00F24E8B">
        <w:rPr>
          <w:rFonts w:ascii="Times New Roman" w:hAnsi="Times New Roman"/>
          <w:b/>
          <w:sz w:val="28"/>
          <w:szCs w:val="28"/>
        </w:rPr>
        <w:t>ктроприводами конвейерной линии</w:t>
      </w:r>
      <w:r w:rsidR="00B667ED">
        <w:rPr>
          <w:rFonts w:ascii="Times New Roman" w:hAnsi="Times New Roman"/>
          <w:b/>
          <w:sz w:val="28"/>
          <w:szCs w:val="28"/>
        </w:rPr>
        <w:t>.</w:t>
      </w:r>
    </w:p>
    <w:p w:rsidR="00484EC4" w:rsidRPr="00492A71" w:rsidRDefault="00484EC4" w:rsidP="00484EC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92A71">
        <w:rPr>
          <w:rFonts w:ascii="Times New Roman" w:hAnsi="Times New Roman"/>
          <w:sz w:val="28"/>
          <w:szCs w:val="28"/>
        </w:rPr>
        <w:t xml:space="preserve">С2 - Время </w:t>
      </w:r>
      <w:r w:rsidR="00F24E8B" w:rsidRPr="00F24E8B">
        <w:rPr>
          <w:rFonts w:ascii="Times New Roman" w:hAnsi="Times New Roman"/>
          <w:sz w:val="28"/>
          <w:szCs w:val="28"/>
        </w:rPr>
        <w:t>6</w:t>
      </w:r>
      <w:r w:rsidRPr="00492A71">
        <w:rPr>
          <w:rFonts w:ascii="Times New Roman" w:hAnsi="Times New Roman"/>
          <w:sz w:val="28"/>
          <w:szCs w:val="28"/>
        </w:rPr>
        <w:t xml:space="preserve"> час</w:t>
      </w:r>
      <w:r w:rsidR="00F24E8B">
        <w:rPr>
          <w:rFonts w:ascii="Times New Roman" w:hAnsi="Times New Roman"/>
          <w:sz w:val="28"/>
          <w:szCs w:val="28"/>
        </w:rPr>
        <w:t>ов</w:t>
      </w:r>
      <w:r w:rsidR="00B667ED">
        <w:rPr>
          <w:rFonts w:ascii="Times New Roman" w:hAnsi="Times New Roman"/>
          <w:sz w:val="28"/>
          <w:szCs w:val="28"/>
        </w:rPr>
        <w:t>00</w:t>
      </w:r>
      <w:r w:rsidRPr="00492A71">
        <w:rPr>
          <w:rFonts w:ascii="Times New Roman" w:hAnsi="Times New Roman"/>
          <w:sz w:val="28"/>
          <w:szCs w:val="28"/>
        </w:rPr>
        <w:t xml:space="preserve"> минут </w:t>
      </w:r>
      <w:r w:rsidRPr="00492A71">
        <w:rPr>
          <w:rFonts w:ascii="Times New Roman" w:hAnsi="Times New Roman" w:cs="Times New Roman"/>
          <w:sz w:val="28"/>
          <w:szCs w:val="28"/>
        </w:rPr>
        <w:t>включая пуск и наладку оборудования;</w:t>
      </w:r>
    </w:p>
    <w:p w:rsidR="00484EC4" w:rsidRPr="00492A71" w:rsidRDefault="00484EC4" w:rsidP="00D04DE3">
      <w:pPr>
        <w:pStyle w:val="aff1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2A71">
        <w:rPr>
          <w:rFonts w:ascii="Times New Roman" w:hAnsi="Times New Roman"/>
          <w:sz w:val="28"/>
          <w:szCs w:val="28"/>
        </w:rPr>
        <w:t xml:space="preserve">Модуль </w:t>
      </w:r>
      <w:r w:rsidR="00F24E8B">
        <w:rPr>
          <w:rFonts w:ascii="Times New Roman" w:hAnsi="Times New Roman"/>
          <w:sz w:val="28"/>
          <w:szCs w:val="28"/>
          <w:lang w:val="en-US"/>
        </w:rPr>
        <w:t>D</w:t>
      </w:r>
      <w:r w:rsidRPr="00492A71">
        <w:rPr>
          <w:rFonts w:ascii="Times New Roman" w:hAnsi="Times New Roman"/>
          <w:sz w:val="28"/>
          <w:szCs w:val="28"/>
        </w:rPr>
        <w:t xml:space="preserve"> начинается в день С2;</w:t>
      </w:r>
    </w:p>
    <w:p w:rsidR="00484EC4" w:rsidRDefault="00484EC4" w:rsidP="00D04DE3">
      <w:pPr>
        <w:pStyle w:val="aff1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2A71">
        <w:rPr>
          <w:rFonts w:ascii="Times New Roman" w:hAnsi="Times New Roman"/>
          <w:sz w:val="28"/>
          <w:szCs w:val="28"/>
        </w:rPr>
        <w:t xml:space="preserve">Модуль </w:t>
      </w:r>
      <w:r w:rsidR="00F24E8B">
        <w:rPr>
          <w:rFonts w:ascii="Times New Roman" w:hAnsi="Times New Roman"/>
          <w:sz w:val="28"/>
          <w:szCs w:val="28"/>
          <w:lang w:val="en-US"/>
        </w:rPr>
        <w:t>D</w:t>
      </w:r>
      <w:r w:rsidRPr="00492A71">
        <w:rPr>
          <w:rFonts w:ascii="Times New Roman" w:hAnsi="Times New Roman"/>
          <w:sz w:val="28"/>
          <w:szCs w:val="28"/>
        </w:rPr>
        <w:t xml:space="preserve"> должен быть завершен и оценен до конца дня С2;</w:t>
      </w:r>
    </w:p>
    <w:p w:rsidR="0019341B" w:rsidRPr="0019341B" w:rsidRDefault="0019341B" w:rsidP="00D04DE3">
      <w:pPr>
        <w:pStyle w:val="aff1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Схема</w:t>
      </w:r>
      <w:r w:rsidRPr="00385E3E">
        <w:rPr>
          <w:rFonts w:ascii="Times New Roman" w:hAnsi="Times New Roman"/>
          <w:sz w:val="28"/>
          <w:szCs w:val="28"/>
        </w:rPr>
        <w:t xml:space="preserve"> обнародуются за 1 месяц до </w:t>
      </w:r>
      <w:r w:rsidR="00B667ED">
        <w:rPr>
          <w:rFonts w:ascii="Times New Roman" w:hAnsi="Times New Roman"/>
          <w:sz w:val="28"/>
          <w:szCs w:val="28"/>
        </w:rPr>
        <w:t xml:space="preserve">начала </w:t>
      </w:r>
      <w:r w:rsidRPr="00385E3E">
        <w:rPr>
          <w:rFonts w:ascii="Times New Roman" w:hAnsi="Times New Roman"/>
          <w:sz w:val="28"/>
          <w:szCs w:val="28"/>
        </w:rPr>
        <w:t>чемпионата.</w:t>
      </w:r>
    </w:p>
    <w:p w:rsidR="00484EC4" w:rsidRPr="00492A71" w:rsidRDefault="00484EC4" w:rsidP="00484EC4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B667ED" w:rsidRPr="008F29BF" w:rsidRDefault="00484EC4" w:rsidP="00B667ED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416BF3">
        <w:rPr>
          <w:rFonts w:ascii="Times New Roman" w:hAnsi="Times New Roman"/>
          <w:b/>
          <w:sz w:val="28"/>
          <w:szCs w:val="28"/>
        </w:rPr>
        <w:t xml:space="preserve">Модуль </w:t>
      </w:r>
      <w:r w:rsidR="008F29BF">
        <w:rPr>
          <w:rFonts w:ascii="Times New Roman" w:hAnsi="Times New Roman"/>
          <w:b/>
          <w:sz w:val="28"/>
          <w:szCs w:val="28"/>
          <w:lang w:val="en-US"/>
        </w:rPr>
        <w:t>E</w:t>
      </w:r>
      <w:r w:rsidR="00B667ED" w:rsidRPr="00416BF3">
        <w:rPr>
          <w:rFonts w:ascii="Times New Roman" w:hAnsi="Times New Roman"/>
          <w:b/>
          <w:sz w:val="28"/>
          <w:szCs w:val="28"/>
        </w:rPr>
        <w:t xml:space="preserve">: </w:t>
      </w:r>
      <w:r w:rsidR="008F29BF" w:rsidRPr="008F29BF">
        <w:rPr>
          <w:rFonts w:ascii="Times New Roman" w:hAnsi="Times New Roman"/>
          <w:b/>
          <w:sz w:val="28"/>
          <w:szCs w:val="28"/>
        </w:rPr>
        <w:t>Сборка и настройка пускателя ПРН 63А</w:t>
      </w:r>
      <w:r w:rsidR="008F29BF">
        <w:rPr>
          <w:rFonts w:ascii="Times New Roman" w:hAnsi="Times New Roman"/>
          <w:b/>
          <w:sz w:val="28"/>
          <w:szCs w:val="28"/>
        </w:rPr>
        <w:t>.</w:t>
      </w:r>
    </w:p>
    <w:p w:rsidR="00484EC4" w:rsidRPr="00385E3E" w:rsidRDefault="00484EC4" w:rsidP="00B667E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85E3E">
        <w:rPr>
          <w:rFonts w:ascii="Times New Roman" w:hAnsi="Times New Roman"/>
          <w:sz w:val="28"/>
          <w:szCs w:val="28"/>
        </w:rPr>
        <w:t>С</w:t>
      </w:r>
      <w:r w:rsidR="008F29BF">
        <w:rPr>
          <w:rFonts w:ascii="Times New Roman" w:hAnsi="Times New Roman"/>
          <w:sz w:val="28"/>
          <w:szCs w:val="28"/>
        </w:rPr>
        <w:t>3</w:t>
      </w:r>
      <w:r w:rsidRPr="00385E3E">
        <w:rPr>
          <w:rFonts w:ascii="Times New Roman" w:hAnsi="Times New Roman"/>
          <w:sz w:val="28"/>
          <w:szCs w:val="28"/>
        </w:rPr>
        <w:t xml:space="preserve">- Время </w:t>
      </w:r>
      <w:r w:rsidR="008F29BF">
        <w:rPr>
          <w:rFonts w:ascii="Times New Roman" w:hAnsi="Times New Roman"/>
          <w:sz w:val="28"/>
          <w:szCs w:val="28"/>
        </w:rPr>
        <w:t>2</w:t>
      </w:r>
      <w:r w:rsidR="00D04DE3">
        <w:rPr>
          <w:rFonts w:ascii="Times New Roman" w:hAnsi="Times New Roman"/>
          <w:sz w:val="28"/>
          <w:szCs w:val="28"/>
        </w:rPr>
        <w:t xml:space="preserve"> час </w:t>
      </w:r>
      <w:r w:rsidR="008F29BF">
        <w:rPr>
          <w:rFonts w:ascii="Times New Roman" w:hAnsi="Times New Roman"/>
          <w:sz w:val="28"/>
          <w:szCs w:val="28"/>
        </w:rPr>
        <w:t>3</w:t>
      </w:r>
      <w:r w:rsidRPr="00385E3E">
        <w:rPr>
          <w:rFonts w:ascii="Times New Roman" w:hAnsi="Times New Roman"/>
          <w:sz w:val="28"/>
          <w:szCs w:val="28"/>
        </w:rPr>
        <w:t>0 минут</w:t>
      </w:r>
      <w:r w:rsidRPr="00385E3E">
        <w:rPr>
          <w:rFonts w:ascii="Times New Roman" w:hAnsi="Times New Roman" w:cs="Times New Roman"/>
          <w:sz w:val="28"/>
          <w:szCs w:val="28"/>
        </w:rPr>
        <w:t xml:space="preserve"> включая пуск и наладку оборудования;</w:t>
      </w:r>
    </w:p>
    <w:p w:rsidR="00484EC4" w:rsidRPr="00385E3E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E3E">
        <w:rPr>
          <w:rFonts w:ascii="Times New Roman" w:hAnsi="Times New Roman"/>
          <w:sz w:val="28"/>
          <w:szCs w:val="28"/>
        </w:rPr>
        <w:t xml:space="preserve">Использование </w:t>
      </w:r>
      <w:r w:rsidR="008F29BF">
        <w:rPr>
          <w:rFonts w:ascii="Times New Roman" w:hAnsi="Times New Roman"/>
          <w:sz w:val="28"/>
          <w:szCs w:val="28"/>
        </w:rPr>
        <w:t>оборудования и материалов</w:t>
      </w:r>
      <w:r w:rsidRPr="00385E3E">
        <w:rPr>
          <w:rFonts w:ascii="Times New Roman" w:hAnsi="Times New Roman"/>
          <w:sz w:val="28"/>
          <w:szCs w:val="28"/>
        </w:rPr>
        <w:t>, предоставленных Организатором чемпионата;</w:t>
      </w:r>
    </w:p>
    <w:p w:rsidR="00484EC4" w:rsidRPr="00385E3E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E3E">
        <w:rPr>
          <w:rFonts w:ascii="Times New Roman" w:hAnsi="Times New Roman"/>
          <w:sz w:val="28"/>
          <w:szCs w:val="28"/>
        </w:rPr>
        <w:t xml:space="preserve">Модуль </w:t>
      </w:r>
      <w:r w:rsidR="008F29BF">
        <w:rPr>
          <w:rFonts w:ascii="Times New Roman" w:hAnsi="Times New Roman"/>
          <w:b/>
          <w:sz w:val="28"/>
          <w:szCs w:val="28"/>
        </w:rPr>
        <w:t>Е</w:t>
      </w:r>
      <w:r w:rsidRPr="00385E3E">
        <w:rPr>
          <w:rFonts w:ascii="Times New Roman" w:hAnsi="Times New Roman"/>
          <w:sz w:val="28"/>
          <w:szCs w:val="28"/>
        </w:rPr>
        <w:t xml:space="preserve"> начинается в день С</w:t>
      </w:r>
      <w:r w:rsidR="008F29BF">
        <w:rPr>
          <w:rFonts w:ascii="Times New Roman" w:hAnsi="Times New Roman"/>
          <w:sz w:val="28"/>
          <w:szCs w:val="28"/>
        </w:rPr>
        <w:t>3</w:t>
      </w:r>
      <w:r w:rsidRPr="00385E3E">
        <w:rPr>
          <w:rFonts w:ascii="Times New Roman" w:hAnsi="Times New Roman"/>
          <w:sz w:val="28"/>
          <w:szCs w:val="28"/>
        </w:rPr>
        <w:t>;</w:t>
      </w:r>
    </w:p>
    <w:p w:rsidR="00484EC4" w:rsidRPr="00385E3E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E3E">
        <w:rPr>
          <w:rFonts w:ascii="Times New Roman" w:hAnsi="Times New Roman"/>
          <w:sz w:val="28"/>
          <w:szCs w:val="28"/>
        </w:rPr>
        <w:lastRenderedPageBreak/>
        <w:t xml:space="preserve">Модуль </w:t>
      </w:r>
      <w:r w:rsidR="008F29BF">
        <w:rPr>
          <w:rFonts w:ascii="Times New Roman" w:hAnsi="Times New Roman"/>
          <w:b/>
          <w:sz w:val="28"/>
          <w:szCs w:val="28"/>
        </w:rPr>
        <w:t>Е</w:t>
      </w:r>
      <w:r w:rsidRPr="00385E3E">
        <w:rPr>
          <w:rFonts w:ascii="Times New Roman" w:hAnsi="Times New Roman"/>
          <w:sz w:val="28"/>
          <w:szCs w:val="28"/>
        </w:rPr>
        <w:t xml:space="preserve"> должен быть завершен и оценен до конца дня С</w:t>
      </w:r>
      <w:r w:rsidR="008F29BF">
        <w:rPr>
          <w:rFonts w:ascii="Times New Roman" w:hAnsi="Times New Roman"/>
          <w:sz w:val="28"/>
          <w:szCs w:val="28"/>
        </w:rPr>
        <w:t>3</w:t>
      </w:r>
      <w:r w:rsidR="0019341B">
        <w:rPr>
          <w:rFonts w:ascii="Times New Roman" w:hAnsi="Times New Roman"/>
          <w:sz w:val="28"/>
          <w:szCs w:val="28"/>
        </w:rPr>
        <w:t>.</w:t>
      </w:r>
    </w:p>
    <w:p w:rsidR="00484EC4" w:rsidRPr="00385E3E" w:rsidRDefault="00484EC4" w:rsidP="00484EC4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8F29BF" w:rsidRDefault="00484EC4" w:rsidP="008F29BF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416BF3">
        <w:rPr>
          <w:rFonts w:ascii="Times New Roman" w:hAnsi="Times New Roman"/>
          <w:b/>
          <w:sz w:val="28"/>
          <w:szCs w:val="28"/>
        </w:rPr>
        <w:t xml:space="preserve">Модуль </w:t>
      </w:r>
      <w:r w:rsidR="008F29BF">
        <w:rPr>
          <w:rFonts w:ascii="Times New Roman" w:hAnsi="Times New Roman"/>
          <w:b/>
          <w:sz w:val="28"/>
          <w:szCs w:val="28"/>
          <w:lang w:val="en-US"/>
        </w:rPr>
        <w:t>F</w:t>
      </w:r>
      <w:r w:rsidR="00B667ED" w:rsidRPr="00416BF3">
        <w:rPr>
          <w:rFonts w:ascii="Times New Roman" w:hAnsi="Times New Roman"/>
          <w:b/>
          <w:sz w:val="28"/>
          <w:szCs w:val="28"/>
        </w:rPr>
        <w:t xml:space="preserve">: </w:t>
      </w:r>
      <w:r w:rsidR="008F29BF" w:rsidRPr="008F29BF">
        <w:rPr>
          <w:rFonts w:ascii="Times New Roman" w:hAnsi="Times New Roman"/>
          <w:b/>
          <w:sz w:val="28"/>
          <w:szCs w:val="28"/>
        </w:rPr>
        <w:t>Ремонт, ревизия и подключение насоса 1В 20/10 к ПРН 63А.</w:t>
      </w:r>
    </w:p>
    <w:p w:rsidR="00484EC4" w:rsidRPr="00D14162" w:rsidRDefault="00484EC4" w:rsidP="008F29B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14162">
        <w:rPr>
          <w:rFonts w:ascii="Times New Roman" w:hAnsi="Times New Roman"/>
          <w:sz w:val="28"/>
          <w:szCs w:val="28"/>
        </w:rPr>
        <w:t>С</w:t>
      </w:r>
      <w:r w:rsidR="00CD31E6" w:rsidRPr="00CD31E6">
        <w:rPr>
          <w:rFonts w:ascii="Times New Roman" w:hAnsi="Times New Roman"/>
          <w:sz w:val="28"/>
          <w:szCs w:val="28"/>
        </w:rPr>
        <w:t>3</w:t>
      </w:r>
      <w:r w:rsidRPr="00D14162">
        <w:rPr>
          <w:rFonts w:ascii="Times New Roman" w:hAnsi="Times New Roman"/>
          <w:sz w:val="28"/>
          <w:szCs w:val="28"/>
        </w:rPr>
        <w:t xml:space="preserve"> - Время </w:t>
      </w:r>
      <w:r w:rsidR="00A143FB" w:rsidRPr="00A143FB">
        <w:rPr>
          <w:rFonts w:ascii="Times New Roman" w:hAnsi="Times New Roman"/>
          <w:sz w:val="28"/>
          <w:szCs w:val="28"/>
        </w:rPr>
        <w:t>3</w:t>
      </w:r>
      <w:r w:rsidRPr="00D14162">
        <w:rPr>
          <w:rFonts w:ascii="Times New Roman" w:hAnsi="Times New Roman"/>
          <w:sz w:val="28"/>
          <w:szCs w:val="28"/>
        </w:rPr>
        <w:t xml:space="preserve">часа </w:t>
      </w:r>
      <w:r w:rsidR="008F29BF">
        <w:rPr>
          <w:rFonts w:ascii="Times New Roman" w:hAnsi="Times New Roman"/>
          <w:sz w:val="28"/>
          <w:szCs w:val="28"/>
        </w:rPr>
        <w:t>0</w:t>
      </w:r>
      <w:r w:rsidRPr="00D14162">
        <w:rPr>
          <w:rFonts w:ascii="Times New Roman" w:hAnsi="Times New Roman"/>
          <w:sz w:val="28"/>
          <w:szCs w:val="28"/>
        </w:rPr>
        <w:t>0 минут,</w:t>
      </w:r>
      <w:r w:rsidRPr="00D14162">
        <w:rPr>
          <w:rFonts w:ascii="Times New Roman" w:hAnsi="Times New Roman" w:cs="Times New Roman"/>
          <w:sz w:val="28"/>
          <w:szCs w:val="28"/>
        </w:rPr>
        <w:t xml:space="preserve"> включая пуск и наладку оборудования;</w:t>
      </w:r>
    </w:p>
    <w:p w:rsidR="00484EC4" w:rsidRPr="00811F1C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1F1C">
        <w:rPr>
          <w:rFonts w:ascii="Times New Roman" w:hAnsi="Times New Roman"/>
          <w:sz w:val="28"/>
          <w:szCs w:val="28"/>
        </w:rPr>
        <w:t>Использование материалов</w:t>
      </w:r>
      <w:r w:rsidR="008F29BF">
        <w:rPr>
          <w:rFonts w:ascii="Times New Roman" w:hAnsi="Times New Roman"/>
          <w:sz w:val="28"/>
          <w:szCs w:val="28"/>
        </w:rPr>
        <w:t xml:space="preserve"> и оборудования</w:t>
      </w:r>
      <w:r w:rsidRPr="00811F1C">
        <w:rPr>
          <w:rFonts w:ascii="Times New Roman" w:hAnsi="Times New Roman"/>
          <w:sz w:val="28"/>
          <w:szCs w:val="28"/>
        </w:rPr>
        <w:t>, предоставленных Организатором чемпионата;</w:t>
      </w:r>
    </w:p>
    <w:p w:rsidR="00484EC4" w:rsidRPr="00811F1C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1F1C">
        <w:rPr>
          <w:rFonts w:ascii="Times New Roman" w:hAnsi="Times New Roman"/>
          <w:sz w:val="28"/>
          <w:szCs w:val="28"/>
        </w:rPr>
        <w:t xml:space="preserve">Модуль </w:t>
      </w:r>
      <w:r w:rsidR="008F29BF">
        <w:rPr>
          <w:rFonts w:ascii="Times New Roman" w:hAnsi="Times New Roman"/>
          <w:b/>
          <w:sz w:val="28"/>
          <w:szCs w:val="28"/>
          <w:lang w:val="en-US"/>
        </w:rPr>
        <w:t>F</w:t>
      </w:r>
      <w:r w:rsidRPr="00811F1C">
        <w:rPr>
          <w:rFonts w:ascii="Times New Roman" w:hAnsi="Times New Roman"/>
          <w:sz w:val="28"/>
          <w:szCs w:val="28"/>
        </w:rPr>
        <w:t xml:space="preserve"> начинается в день С</w:t>
      </w:r>
      <w:r w:rsidR="00CD31E6" w:rsidRPr="00CD31E6">
        <w:rPr>
          <w:rFonts w:ascii="Times New Roman" w:hAnsi="Times New Roman"/>
          <w:sz w:val="28"/>
          <w:szCs w:val="28"/>
        </w:rPr>
        <w:t>3</w:t>
      </w:r>
      <w:r w:rsidRPr="00811F1C">
        <w:rPr>
          <w:rFonts w:ascii="Times New Roman" w:hAnsi="Times New Roman"/>
          <w:sz w:val="28"/>
          <w:szCs w:val="28"/>
        </w:rPr>
        <w:t>;</w:t>
      </w:r>
    </w:p>
    <w:p w:rsidR="00DB006E" w:rsidRPr="00B667ED" w:rsidRDefault="00484EC4" w:rsidP="00D04DE3">
      <w:pPr>
        <w:pStyle w:val="aff1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1F1C">
        <w:rPr>
          <w:rFonts w:ascii="Times New Roman" w:hAnsi="Times New Roman"/>
          <w:sz w:val="28"/>
          <w:szCs w:val="28"/>
        </w:rPr>
        <w:t xml:space="preserve">Модуль </w:t>
      </w:r>
      <w:r w:rsidR="008F29BF">
        <w:rPr>
          <w:rFonts w:ascii="Times New Roman" w:hAnsi="Times New Roman"/>
          <w:b/>
          <w:sz w:val="28"/>
          <w:szCs w:val="28"/>
          <w:lang w:val="en-US"/>
        </w:rPr>
        <w:t>F</w:t>
      </w:r>
      <w:r w:rsidRPr="00811F1C">
        <w:rPr>
          <w:rFonts w:ascii="Times New Roman" w:hAnsi="Times New Roman"/>
          <w:sz w:val="28"/>
          <w:szCs w:val="28"/>
        </w:rPr>
        <w:t xml:space="preserve"> должен быть завершен и оценен до конца дня С</w:t>
      </w:r>
      <w:r w:rsidR="00CD31E6" w:rsidRPr="00CD31E6">
        <w:rPr>
          <w:rFonts w:ascii="Times New Roman" w:hAnsi="Times New Roman"/>
          <w:sz w:val="28"/>
          <w:szCs w:val="28"/>
        </w:rPr>
        <w:t>3</w:t>
      </w:r>
      <w:r w:rsidR="00B667ED">
        <w:rPr>
          <w:rFonts w:ascii="Times New Roman" w:hAnsi="Times New Roman"/>
          <w:sz w:val="28"/>
          <w:szCs w:val="28"/>
        </w:rPr>
        <w:t>.</w:t>
      </w:r>
    </w:p>
    <w:p w:rsidR="00172F86" w:rsidRDefault="00172F86" w:rsidP="008F29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84EC4" w:rsidRPr="00445F8A" w:rsidRDefault="00484EC4" w:rsidP="00484E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F8A">
        <w:rPr>
          <w:rFonts w:ascii="Times New Roman" w:hAnsi="Times New Roman" w:cs="Times New Roman"/>
          <w:b/>
          <w:sz w:val="28"/>
          <w:szCs w:val="28"/>
        </w:rPr>
        <w:t>Общие инструкции для всех модулей</w:t>
      </w:r>
    </w:p>
    <w:p w:rsidR="00484EC4" w:rsidRPr="00445F8A" w:rsidRDefault="00484EC4" w:rsidP="00D04D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F8A">
        <w:rPr>
          <w:rFonts w:ascii="Times New Roman" w:hAnsi="Times New Roman" w:cs="Times New Roman"/>
          <w:sz w:val="28"/>
          <w:szCs w:val="28"/>
        </w:rPr>
        <w:t>Конкурсные задания должны отражать стандарты, принятые во всем мире, а не на каком-либо одном континенте. Готовые конкурсные задания должны отражать аспекты электрических установок, применяемые во всем мире.</w:t>
      </w:r>
    </w:p>
    <w:p w:rsidR="00484EC4" w:rsidRPr="00445F8A" w:rsidRDefault="00484EC4" w:rsidP="00484E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F8A">
        <w:rPr>
          <w:rFonts w:ascii="Times New Roman" w:hAnsi="Times New Roman" w:cs="Times New Roman"/>
          <w:sz w:val="28"/>
          <w:szCs w:val="28"/>
        </w:rPr>
        <w:t>Технические характеристики задания:</w:t>
      </w:r>
    </w:p>
    <w:p w:rsidR="00484EC4" w:rsidRPr="00445F8A" w:rsidRDefault="00484EC4" w:rsidP="00D04DE3">
      <w:pPr>
        <w:pStyle w:val="aff1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5F8A">
        <w:rPr>
          <w:rFonts w:ascii="Times New Roman" w:hAnsi="Times New Roman"/>
          <w:sz w:val="28"/>
          <w:szCs w:val="28"/>
        </w:rPr>
        <w:t xml:space="preserve">Изоляционное сопротивление. Минимальное сопротивление между любыми токопроводящими жилами и любыми другими проводниками или заземлением – не менее 1 МΩ, </w:t>
      </w:r>
      <w:r w:rsidR="00C34E17" w:rsidRPr="00445F8A">
        <w:rPr>
          <w:rFonts w:ascii="Times New Roman" w:hAnsi="Times New Roman"/>
          <w:sz w:val="28"/>
          <w:szCs w:val="28"/>
        </w:rPr>
        <w:t>проверка</w:t>
      </w:r>
      <w:r w:rsidR="00C34E17">
        <w:rPr>
          <w:rFonts w:ascii="Times New Roman" w:hAnsi="Times New Roman"/>
          <w:sz w:val="28"/>
          <w:szCs w:val="28"/>
        </w:rPr>
        <w:t xml:space="preserve"> </w:t>
      </w:r>
      <w:r w:rsidR="00C34E17" w:rsidRPr="00445F8A">
        <w:rPr>
          <w:rFonts w:ascii="Times New Roman" w:hAnsi="Times New Roman"/>
          <w:sz w:val="28"/>
          <w:szCs w:val="28"/>
        </w:rPr>
        <w:t>мегомметром</w:t>
      </w:r>
      <w:r w:rsidRPr="00445F8A">
        <w:rPr>
          <w:rFonts w:ascii="Times New Roman" w:hAnsi="Times New Roman"/>
          <w:sz w:val="28"/>
          <w:szCs w:val="28"/>
        </w:rPr>
        <w:t xml:space="preserve"> с напряжением 500</w:t>
      </w:r>
      <w:r w:rsidRPr="00445F8A">
        <w:rPr>
          <w:rFonts w:ascii="Times New Roman" w:hAnsi="Times New Roman"/>
          <w:sz w:val="28"/>
          <w:szCs w:val="28"/>
          <w:lang w:val="en-US"/>
        </w:rPr>
        <w:t>V</w:t>
      </w:r>
      <w:r w:rsidRPr="00445F8A">
        <w:rPr>
          <w:rFonts w:ascii="Times New Roman" w:hAnsi="Times New Roman"/>
          <w:sz w:val="28"/>
          <w:szCs w:val="28"/>
        </w:rPr>
        <w:t>, 1000</w:t>
      </w:r>
      <w:r w:rsidRPr="00445F8A">
        <w:rPr>
          <w:rFonts w:ascii="Times New Roman" w:hAnsi="Times New Roman"/>
          <w:sz w:val="28"/>
          <w:szCs w:val="28"/>
          <w:lang w:val="en-US"/>
        </w:rPr>
        <w:t>VDC</w:t>
      </w:r>
      <w:r w:rsidRPr="00445F8A">
        <w:rPr>
          <w:rFonts w:ascii="Times New Roman" w:hAnsi="Times New Roman"/>
          <w:sz w:val="28"/>
          <w:szCs w:val="28"/>
        </w:rPr>
        <w:t xml:space="preserve"> .</w:t>
      </w:r>
    </w:p>
    <w:p w:rsidR="00445F8A" w:rsidRPr="00445F8A" w:rsidRDefault="00484EC4" w:rsidP="00D04DE3">
      <w:pPr>
        <w:pStyle w:val="aff1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5F8A">
        <w:rPr>
          <w:rFonts w:ascii="Times New Roman" w:hAnsi="Times New Roman"/>
          <w:sz w:val="28"/>
          <w:szCs w:val="28"/>
        </w:rPr>
        <w:t xml:space="preserve">Целостность заземления. Максимальное сопротивление между главным входящим контактом заземления и любой точкой установки, требующей </w:t>
      </w:r>
      <w:r w:rsidR="00C34E17" w:rsidRPr="00445F8A">
        <w:rPr>
          <w:rFonts w:ascii="Times New Roman" w:hAnsi="Times New Roman"/>
          <w:sz w:val="28"/>
          <w:szCs w:val="28"/>
        </w:rPr>
        <w:t>заземления,</w:t>
      </w:r>
      <w:r w:rsidR="00C34E17">
        <w:rPr>
          <w:rFonts w:ascii="Times New Roman" w:hAnsi="Times New Roman"/>
          <w:sz w:val="28"/>
          <w:szCs w:val="28"/>
        </w:rPr>
        <w:t xml:space="preserve"> </w:t>
      </w:r>
      <w:r w:rsidR="00C34E17" w:rsidRPr="00445F8A">
        <w:rPr>
          <w:rFonts w:ascii="Times New Roman" w:hAnsi="Times New Roman"/>
          <w:sz w:val="28"/>
          <w:szCs w:val="28"/>
        </w:rPr>
        <w:t>не</w:t>
      </w:r>
      <w:r w:rsidR="00445F8A" w:rsidRPr="00445F8A">
        <w:rPr>
          <w:rFonts w:ascii="Times New Roman" w:hAnsi="Times New Roman"/>
          <w:sz w:val="28"/>
          <w:szCs w:val="28"/>
        </w:rPr>
        <w:t xml:space="preserve"> может превышать 0,5Ω.</w:t>
      </w:r>
    </w:p>
    <w:p w:rsidR="00445F8A" w:rsidRPr="00445F8A" w:rsidRDefault="00445F8A" w:rsidP="00D04DE3">
      <w:pPr>
        <w:pStyle w:val="aff1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5F8A">
        <w:rPr>
          <w:rFonts w:ascii="Times New Roman" w:hAnsi="Times New Roman"/>
          <w:sz w:val="28"/>
          <w:szCs w:val="28"/>
        </w:rPr>
        <w:t>Полярность розеток – согласно стандартам принимающей страны.</w:t>
      </w:r>
    </w:p>
    <w:p w:rsidR="00445F8A" w:rsidRPr="00445F8A" w:rsidRDefault="00445F8A" w:rsidP="00AE57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Default="00DE39D8" w:rsidP="00DE39D8">
      <w:pPr>
        <w:pStyle w:val="aff1"/>
        <w:spacing w:after="0" w:line="240" w:lineRule="auto"/>
        <w:jc w:val="both"/>
        <w:rPr>
          <w:rFonts w:ascii="Times New Roman" w:hAnsi="Times New Roman"/>
        </w:rPr>
      </w:pPr>
    </w:p>
    <w:p w:rsidR="00DE39D8" w:rsidRPr="00A57976" w:rsidRDefault="00AA2B8A" w:rsidP="0027739D">
      <w:pPr>
        <w:pStyle w:val="-2"/>
        <w:spacing w:before="0" w:after="0"/>
        <w:rPr>
          <w:rFonts w:ascii="Times New Roman" w:hAnsi="Times New Roman"/>
          <w:szCs w:val="28"/>
        </w:rPr>
      </w:pPr>
      <w:bookmarkStart w:id="22" w:name="_Toc489607699"/>
      <w:r>
        <w:rPr>
          <w:rFonts w:ascii="Times New Roman" w:hAnsi="Times New Roman"/>
          <w:szCs w:val="28"/>
        </w:rPr>
        <w:t>5.3.</w:t>
      </w:r>
      <w:r w:rsidR="00D04DE3">
        <w:rPr>
          <w:rFonts w:ascii="Times New Roman" w:hAnsi="Times New Roman"/>
          <w:szCs w:val="28"/>
        </w:rPr>
        <w:tab/>
      </w:r>
      <w:r w:rsidR="00DE39D8" w:rsidRPr="00A57976">
        <w:rPr>
          <w:rFonts w:ascii="Times New Roman" w:hAnsi="Times New Roman"/>
          <w:szCs w:val="28"/>
        </w:rPr>
        <w:t>ТРЕБОВАНИЯ К РАЗРАБОТКЕ КОНКУРСНОГО ЗАДАНИЯ</w:t>
      </w:r>
      <w:bookmarkEnd w:id="22"/>
    </w:p>
    <w:p w:rsidR="00DE39D8" w:rsidRPr="008E3135" w:rsidRDefault="00DE39D8" w:rsidP="00A57976">
      <w:pPr>
        <w:pStyle w:val="afe"/>
        <w:ind w:firstLine="709"/>
        <w:rPr>
          <w:color w:val="auto"/>
          <w:sz w:val="28"/>
          <w:szCs w:val="28"/>
          <w:u w:val="none"/>
        </w:rPr>
      </w:pPr>
      <w:r w:rsidRPr="008E3135">
        <w:rPr>
          <w:color w:val="auto"/>
          <w:sz w:val="28"/>
          <w:szCs w:val="28"/>
          <w:u w:val="none"/>
        </w:rPr>
        <w:t>Общие требования</w:t>
      </w:r>
      <w:r w:rsidR="0029547E" w:rsidRPr="008E3135">
        <w:rPr>
          <w:color w:val="auto"/>
          <w:sz w:val="28"/>
          <w:szCs w:val="28"/>
          <w:u w:val="none"/>
        </w:rPr>
        <w:t>:</w:t>
      </w:r>
    </w:p>
    <w:p w:rsidR="00040DFD" w:rsidRPr="008E3135" w:rsidRDefault="00040DFD" w:rsidP="00D04DE3">
      <w:pPr>
        <w:pStyle w:val="aff1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E3135">
        <w:rPr>
          <w:rFonts w:ascii="Times New Roman" w:hAnsi="Times New Roman"/>
          <w:sz w:val="28"/>
          <w:szCs w:val="28"/>
        </w:rPr>
        <w:lastRenderedPageBreak/>
        <w:t>Все технические термины и описания, используемые в Конкурсном задании, должны соответствовать международным стандартам и терминам (если это применимо).</w:t>
      </w:r>
    </w:p>
    <w:p w:rsidR="00040DFD" w:rsidRPr="008E3135" w:rsidRDefault="00040DFD" w:rsidP="00D04DE3">
      <w:pPr>
        <w:pStyle w:val="aff1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E3135">
        <w:rPr>
          <w:rFonts w:ascii="Times New Roman" w:hAnsi="Times New Roman"/>
          <w:sz w:val="28"/>
          <w:szCs w:val="28"/>
        </w:rPr>
        <w:t>Группа разработчиков, отвечающая за модули конкурсного задания, также должна разработать список инструментов, достаточный для выполнения конкурсного задания. Список используется как руководство при комплектации инструментальных ящиков.</w:t>
      </w:r>
    </w:p>
    <w:p w:rsidR="00040DFD" w:rsidRPr="008E3135" w:rsidRDefault="00040DFD" w:rsidP="00040D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135">
        <w:rPr>
          <w:rFonts w:ascii="Times New Roman" w:hAnsi="Times New Roman" w:cs="Times New Roman"/>
          <w:sz w:val="28"/>
          <w:szCs w:val="28"/>
        </w:rPr>
        <w:t>Конкурсное задание будет состоять из следующих модулей:</w:t>
      </w:r>
    </w:p>
    <w:p w:rsidR="008E5146" w:rsidRPr="00B515BA" w:rsidRDefault="00C053D3" w:rsidP="008E5146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35067A">
        <w:rPr>
          <w:rFonts w:ascii="Times New Roman" w:hAnsi="Times New Roman"/>
          <w:b/>
          <w:sz w:val="28"/>
          <w:szCs w:val="28"/>
        </w:rPr>
        <w:t xml:space="preserve">Модуль </w:t>
      </w:r>
      <w:r w:rsidRPr="008E5146">
        <w:rPr>
          <w:rFonts w:ascii="Times New Roman" w:hAnsi="Times New Roman"/>
          <w:b/>
          <w:sz w:val="28"/>
          <w:szCs w:val="28"/>
        </w:rPr>
        <w:t xml:space="preserve">А: </w:t>
      </w:r>
      <w:r w:rsidR="008E5146" w:rsidRPr="00E043E9">
        <w:rPr>
          <w:rFonts w:ascii="Times New Roman" w:hAnsi="Times New Roman"/>
          <w:b/>
          <w:sz w:val="28"/>
          <w:szCs w:val="28"/>
        </w:rPr>
        <w:t>Ремонт гибк</w:t>
      </w:r>
      <w:r w:rsidR="008E5146">
        <w:rPr>
          <w:rFonts w:ascii="Times New Roman" w:hAnsi="Times New Roman"/>
          <w:b/>
          <w:sz w:val="28"/>
          <w:szCs w:val="28"/>
        </w:rPr>
        <w:t>ого</w:t>
      </w:r>
      <w:r w:rsidR="008E5146" w:rsidRPr="00E043E9">
        <w:rPr>
          <w:rFonts w:ascii="Times New Roman" w:hAnsi="Times New Roman"/>
          <w:b/>
          <w:sz w:val="28"/>
          <w:szCs w:val="28"/>
        </w:rPr>
        <w:t xml:space="preserve"> экранированн</w:t>
      </w:r>
      <w:r w:rsidR="008E5146">
        <w:rPr>
          <w:rFonts w:ascii="Times New Roman" w:hAnsi="Times New Roman"/>
          <w:b/>
          <w:sz w:val="28"/>
          <w:szCs w:val="28"/>
        </w:rPr>
        <w:t>ого</w:t>
      </w:r>
      <w:r w:rsidR="008E5146" w:rsidRPr="00E043E9">
        <w:rPr>
          <w:rFonts w:ascii="Times New Roman" w:hAnsi="Times New Roman"/>
          <w:b/>
          <w:sz w:val="28"/>
          <w:szCs w:val="28"/>
        </w:rPr>
        <w:t xml:space="preserve"> силов</w:t>
      </w:r>
      <w:r w:rsidR="008E5146">
        <w:rPr>
          <w:rFonts w:ascii="Times New Roman" w:hAnsi="Times New Roman"/>
          <w:b/>
          <w:sz w:val="28"/>
          <w:szCs w:val="28"/>
        </w:rPr>
        <w:t>ого</w:t>
      </w:r>
      <w:r w:rsidR="008E5146" w:rsidRPr="00E043E9">
        <w:rPr>
          <w:rFonts w:ascii="Times New Roman" w:hAnsi="Times New Roman"/>
          <w:b/>
          <w:sz w:val="28"/>
          <w:szCs w:val="28"/>
        </w:rPr>
        <w:t xml:space="preserve"> кабел</w:t>
      </w:r>
      <w:r w:rsidR="008E5146">
        <w:rPr>
          <w:rFonts w:ascii="Times New Roman" w:hAnsi="Times New Roman"/>
          <w:b/>
          <w:sz w:val="28"/>
          <w:szCs w:val="28"/>
        </w:rPr>
        <w:t>я</w:t>
      </w:r>
      <w:r w:rsidR="002A328F">
        <w:rPr>
          <w:rFonts w:ascii="Times New Roman" w:hAnsi="Times New Roman"/>
          <w:b/>
          <w:sz w:val="28"/>
          <w:szCs w:val="28"/>
        </w:rPr>
        <w:t xml:space="preserve"> </w:t>
      </w:r>
      <w:r w:rsidR="008E5146" w:rsidRPr="004F312B">
        <w:rPr>
          <w:rFonts w:ascii="Times New Roman" w:hAnsi="Times New Roman"/>
          <w:b/>
          <w:sz w:val="28"/>
          <w:szCs w:val="28"/>
        </w:rPr>
        <w:t>КГЭШ 3x50+1x10</w:t>
      </w:r>
      <w:r w:rsidR="008E5146" w:rsidRPr="00E043E9">
        <w:rPr>
          <w:rFonts w:ascii="Times New Roman" w:hAnsi="Times New Roman"/>
          <w:b/>
          <w:sz w:val="28"/>
          <w:szCs w:val="28"/>
        </w:rPr>
        <w:t>с резиновой изоляцией комплектом 3М3123</w:t>
      </w:r>
      <w:r w:rsidR="008E5146" w:rsidRPr="00B515BA">
        <w:rPr>
          <w:rFonts w:ascii="Times New Roman" w:hAnsi="Times New Roman"/>
          <w:b/>
          <w:sz w:val="28"/>
          <w:szCs w:val="28"/>
        </w:rPr>
        <w:t>.</w:t>
      </w:r>
    </w:p>
    <w:p w:rsidR="00C053D3" w:rsidRPr="00FA3C57" w:rsidRDefault="00C053D3" w:rsidP="00C053D3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9717F0" w:rsidRPr="001C567E" w:rsidRDefault="009717F0" w:rsidP="009717F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5146">
        <w:rPr>
          <w:rFonts w:ascii="Times New Roman" w:hAnsi="Times New Roman" w:cs="Times New Roman"/>
          <w:b/>
          <w:sz w:val="28"/>
          <w:szCs w:val="28"/>
          <w:u w:val="single"/>
        </w:rPr>
        <w:t>Условие:</w:t>
      </w:r>
    </w:p>
    <w:p w:rsidR="009717F0" w:rsidRPr="001C567E" w:rsidRDefault="009717F0" w:rsidP="009717F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67E">
        <w:rPr>
          <w:rFonts w:ascii="Times New Roman" w:hAnsi="Times New Roman" w:cs="Times New Roman"/>
          <w:b/>
          <w:sz w:val="28"/>
          <w:szCs w:val="28"/>
        </w:rPr>
        <w:t xml:space="preserve">Имитация работы в шахте: </w:t>
      </w:r>
    </w:p>
    <w:p w:rsidR="009717F0" w:rsidRPr="001C567E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/>
          <w:b/>
          <w:sz w:val="28"/>
          <w:szCs w:val="28"/>
        </w:rPr>
        <w:t xml:space="preserve">Спецодежда установленного образца; </w:t>
      </w:r>
    </w:p>
    <w:p w:rsidR="009717F0" w:rsidRPr="001C567E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/>
          <w:b/>
          <w:sz w:val="28"/>
          <w:szCs w:val="28"/>
        </w:rPr>
        <w:t xml:space="preserve">Каска; </w:t>
      </w:r>
    </w:p>
    <w:p w:rsidR="009717F0" w:rsidRPr="001C567E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/>
          <w:b/>
          <w:sz w:val="28"/>
          <w:szCs w:val="28"/>
        </w:rPr>
        <w:t>Очки;</w:t>
      </w:r>
    </w:p>
    <w:p w:rsidR="009717F0" w:rsidRPr="001C567E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/>
          <w:b/>
          <w:sz w:val="28"/>
          <w:szCs w:val="28"/>
        </w:rPr>
        <w:t>Перчатки;</w:t>
      </w:r>
    </w:p>
    <w:p w:rsidR="009717F0" w:rsidRPr="00C62A0E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/>
          <w:b/>
          <w:sz w:val="28"/>
          <w:szCs w:val="28"/>
        </w:rPr>
        <w:t xml:space="preserve">Светильник головной взрывобезопасный со встроенным сигнализатором метана типа СМГВ 1.А 003. 01. 05; </w:t>
      </w:r>
    </w:p>
    <w:p w:rsidR="009717F0" w:rsidRPr="008E5146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/>
          <w:b/>
          <w:sz w:val="28"/>
          <w:szCs w:val="28"/>
        </w:rPr>
        <w:t>Самоспасатель типа ШСС-Т.</w:t>
      </w:r>
    </w:p>
    <w:p w:rsidR="008E5146" w:rsidRPr="009717F0" w:rsidRDefault="008E5146" w:rsidP="008E5146">
      <w:pPr>
        <w:pStyle w:val="aff1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053D3" w:rsidRDefault="00C053D3" w:rsidP="00D04DE3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4E4952">
        <w:rPr>
          <w:rFonts w:ascii="Times New Roman" w:hAnsi="Times New Roman"/>
          <w:sz w:val="28"/>
          <w:szCs w:val="28"/>
        </w:rPr>
        <w:t xml:space="preserve">Для </w:t>
      </w:r>
      <w:r w:rsidRPr="00170FE4">
        <w:rPr>
          <w:rFonts w:ascii="Times New Roman" w:hAnsi="Times New Roman"/>
          <w:sz w:val="28"/>
          <w:szCs w:val="28"/>
        </w:rPr>
        <w:t xml:space="preserve">выполнения данного </w:t>
      </w:r>
      <w:r w:rsidR="00C34E17" w:rsidRPr="00170FE4">
        <w:rPr>
          <w:rFonts w:ascii="Times New Roman" w:hAnsi="Times New Roman"/>
          <w:sz w:val="28"/>
          <w:szCs w:val="28"/>
        </w:rPr>
        <w:t>модуля</w:t>
      </w:r>
      <w:r w:rsidR="00C34E17">
        <w:rPr>
          <w:rFonts w:ascii="Times New Roman" w:hAnsi="Times New Roman"/>
          <w:sz w:val="28"/>
          <w:szCs w:val="28"/>
        </w:rPr>
        <w:t xml:space="preserve"> </w:t>
      </w:r>
      <w:r w:rsidR="00C34E17" w:rsidRPr="007B0091">
        <w:rPr>
          <w:rFonts w:ascii="Times New Roman" w:hAnsi="Times New Roman"/>
          <w:sz w:val="28"/>
          <w:szCs w:val="28"/>
        </w:rPr>
        <w:t>участнику</w:t>
      </w:r>
      <w:r w:rsidR="00DD705B">
        <w:rPr>
          <w:rFonts w:ascii="Times New Roman" w:hAnsi="Times New Roman"/>
          <w:sz w:val="28"/>
          <w:szCs w:val="28"/>
        </w:rPr>
        <w:t xml:space="preserve"> </w:t>
      </w:r>
      <w:r w:rsidR="00C34E17" w:rsidRPr="00170FE4">
        <w:rPr>
          <w:rFonts w:ascii="Times New Roman" w:hAnsi="Times New Roman"/>
          <w:sz w:val="28"/>
          <w:szCs w:val="28"/>
        </w:rPr>
        <w:t>необходимо</w:t>
      </w:r>
      <w:r w:rsidRPr="00170FE4">
        <w:rPr>
          <w:rFonts w:ascii="Times New Roman" w:hAnsi="Times New Roman"/>
          <w:sz w:val="28"/>
          <w:szCs w:val="28"/>
        </w:rPr>
        <w:t xml:space="preserve"> </w:t>
      </w:r>
      <w:r w:rsidR="00C34E17" w:rsidRPr="00170FE4">
        <w:rPr>
          <w:rFonts w:ascii="Times New Roman" w:hAnsi="Times New Roman"/>
          <w:sz w:val="28"/>
          <w:szCs w:val="28"/>
        </w:rPr>
        <w:t>выполнить</w:t>
      </w:r>
      <w:r w:rsidR="00C34E17">
        <w:rPr>
          <w:rFonts w:ascii="Times New Roman" w:hAnsi="Times New Roman"/>
          <w:sz w:val="28"/>
          <w:szCs w:val="28"/>
        </w:rPr>
        <w:t xml:space="preserve"> ремонт</w:t>
      </w:r>
      <w:r w:rsidR="008E5146">
        <w:rPr>
          <w:rFonts w:ascii="Times New Roman" w:hAnsi="Times New Roman"/>
          <w:sz w:val="28"/>
          <w:szCs w:val="28"/>
        </w:rPr>
        <w:t xml:space="preserve"> силового кабеля ремонтным комплектом ЗМ 3123 согласно инструкции завода изготовителя</w:t>
      </w:r>
      <w:r>
        <w:rPr>
          <w:rFonts w:ascii="Times New Roman" w:hAnsi="Times New Roman"/>
          <w:sz w:val="28"/>
          <w:szCs w:val="28"/>
        </w:rPr>
        <w:t>.</w:t>
      </w:r>
    </w:p>
    <w:p w:rsidR="003016FC" w:rsidRDefault="003016FC" w:rsidP="00C053D3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484EC4" w:rsidRDefault="00484EC4" w:rsidP="00AE57CA">
      <w:pPr>
        <w:spacing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B121F">
        <w:rPr>
          <w:rFonts w:ascii="Times New Roman" w:eastAsia="Calibri" w:hAnsi="Times New Roman" w:cs="Times New Roman"/>
          <w:b/>
          <w:sz w:val="28"/>
          <w:szCs w:val="28"/>
        </w:rPr>
        <w:t>Необходимый инструмент и оборудование</w:t>
      </w:r>
    </w:p>
    <w:p w:rsidR="008E5146" w:rsidRPr="00D04DE3" w:rsidRDefault="008E5146" w:rsidP="0027739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Комплект 3М31</w:t>
      </w:r>
      <w:r w:rsidR="00903C68">
        <w:rPr>
          <w:rFonts w:ascii="Times New Roman" w:eastAsia="Calibri" w:hAnsi="Times New Roman" w:cs="Times New Roman"/>
          <w:sz w:val="28"/>
          <w:szCs w:val="24"/>
        </w:rPr>
        <w:t>05</w:t>
      </w:r>
    </w:p>
    <w:p w:rsidR="008E5146" w:rsidRPr="00D04DE3" w:rsidRDefault="008E5146" w:rsidP="0027739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Кабель КГЭШ 3x</w:t>
      </w:r>
      <w:r w:rsidR="00903C68">
        <w:rPr>
          <w:rFonts w:ascii="Times New Roman" w:eastAsia="Calibri" w:hAnsi="Times New Roman" w:cs="Times New Roman"/>
          <w:sz w:val="28"/>
          <w:szCs w:val="24"/>
        </w:rPr>
        <w:t>35</w:t>
      </w:r>
      <w:r w:rsidRPr="00D04DE3">
        <w:rPr>
          <w:rFonts w:ascii="Times New Roman" w:eastAsia="Calibri" w:hAnsi="Times New Roman" w:cs="Times New Roman"/>
          <w:sz w:val="28"/>
          <w:szCs w:val="24"/>
        </w:rPr>
        <w:t>+1x10</w:t>
      </w:r>
    </w:p>
    <w:p w:rsidR="008E5146" w:rsidRPr="00D04DE3" w:rsidRDefault="008E5146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 xml:space="preserve">Рулетка </w:t>
      </w:r>
    </w:p>
    <w:p w:rsidR="008E5146" w:rsidRPr="00D04DE3" w:rsidRDefault="008E5146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Бокорезы</w:t>
      </w:r>
    </w:p>
    <w:p w:rsidR="008E5146" w:rsidRPr="00D04DE3" w:rsidRDefault="008E5146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Универсальный нож</w:t>
      </w:r>
    </w:p>
    <w:p w:rsidR="008E5146" w:rsidRPr="00D04DE3" w:rsidRDefault="008E5146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Гидравлический пресс</w:t>
      </w:r>
    </w:p>
    <w:p w:rsidR="008E5146" w:rsidRPr="00D04DE3" w:rsidRDefault="008E5146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  <w:vertAlign w:val="superscript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Гильза 10мм</w:t>
      </w:r>
      <w:r w:rsidRPr="00D04DE3">
        <w:rPr>
          <w:rFonts w:ascii="Times New Roman" w:eastAsia="Calibri" w:hAnsi="Times New Roman" w:cs="Times New Roman"/>
          <w:sz w:val="28"/>
          <w:szCs w:val="24"/>
          <w:vertAlign w:val="superscript"/>
        </w:rPr>
        <w:t>2</w:t>
      </w:r>
      <w:r w:rsidRPr="00D04DE3">
        <w:rPr>
          <w:rFonts w:ascii="Times New Roman" w:eastAsia="Calibri" w:hAnsi="Times New Roman" w:cs="Times New Roman"/>
          <w:sz w:val="28"/>
          <w:szCs w:val="24"/>
        </w:rPr>
        <w:t xml:space="preserve"> и 50мм</w:t>
      </w:r>
      <w:r w:rsidRPr="00D04DE3">
        <w:rPr>
          <w:rFonts w:ascii="Times New Roman" w:eastAsia="Calibri" w:hAnsi="Times New Roman" w:cs="Times New Roman"/>
          <w:sz w:val="28"/>
          <w:szCs w:val="24"/>
          <w:vertAlign w:val="superscript"/>
        </w:rPr>
        <w:t>2</w:t>
      </w:r>
    </w:p>
    <w:p w:rsidR="008E5146" w:rsidRPr="00F343CB" w:rsidRDefault="00C34E17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lastRenderedPageBreak/>
        <w:t>Мегомметр</w:t>
      </w:r>
    </w:p>
    <w:p w:rsidR="00D44447" w:rsidRDefault="00D44447" w:rsidP="00D44447">
      <w:pPr>
        <w:spacing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16BF3">
        <w:rPr>
          <w:rFonts w:ascii="Times New Roman" w:hAnsi="Times New Roman"/>
          <w:b/>
          <w:sz w:val="28"/>
          <w:szCs w:val="28"/>
        </w:rPr>
        <w:t xml:space="preserve">Модуль </w:t>
      </w:r>
      <w:r>
        <w:rPr>
          <w:rFonts w:ascii="Times New Roman" w:hAnsi="Times New Roman"/>
          <w:b/>
          <w:sz w:val="28"/>
          <w:szCs w:val="28"/>
        </w:rPr>
        <w:t>С</w:t>
      </w:r>
      <w:r w:rsidRPr="00416BF3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Поиск неисправностей.</w:t>
      </w:r>
    </w:p>
    <w:p w:rsidR="00D44447" w:rsidRPr="00D04DE3" w:rsidRDefault="00D44447" w:rsidP="00D04DE3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DE3">
        <w:rPr>
          <w:rFonts w:ascii="Times New Roman" w:hAnsi="Times New Roman" w:cs="Times New Roman"/>
          <w:sz w:val="28"/>
          <w:szCs w:val="28"/>
        </w:rPr>
        <w:t xml:space="preserve">Имитация работы в шахте: </w:t>
      </w:r>
    </w:p>
    <w:p w:rsidR="00D44447" w:rsidRPr="00D04DE3" w:rsidRDefault="00D44447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Спецодежда установленного образца; </w:t>
      </w:r>
    </w:p>
    <w:p w:rsidR="00D44447" w:rsidRPr="00D04DE3" w:rsidRDefault="00D44447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Каска; </w:t>
      </w:r>
    </w:p>
    <w:p w:rsidR="00D44447" w:rsidRPr="00D04DE3" w:rsidRDefault="00D44447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Очки;</w:t>
      </w:r>
    </w:p>
    <w:p w:rsidR="00D44447" w:rsidRPr="00D04DE3" w:rsidRDefault="00D44447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Перчатки;</w:t>
      </w:r>
    </w:p>
    <w:p w:rsidR="00D44447" w:rsidRPr="00D04DE3" w:rsidRDefault="00D44447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Светильник головной взрывобезопасный со встроенным сигнализатором метана типа СМГВ 1.А 003. 01. 05; </w:t>
      </w:r>
    </w:p>
    <w:p w:rsidR="00D44447" w:rsidRPr="00D04DE3" w:rsidRDefault="00D44447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Самоспасатель типа ШСС-Т.</w:t>
      </w:r>
    </w:p>
    <w:p w:rsidR="00D44447" w:rsidRPr="00D04DE3" w:rsidRDefault="00D44447" w:rsidP="00D04DE3">
      <w:pPr>
        <w:pStyle w:val="aff1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u w:val="single"/>
        </w:rPr>
      </w:pPr>
    </w:p>
    <w:p w:rsidR="00D44447" w:rsidRDefault="00D44447" w:rsidP="00EB50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E4952">
        <w:rPr>
          <w:rFonts w:ascii="Times New Roman" w:hAnsi="Times New Roman"/>
          <w:sz w:val="28"/>
          <w:szCs w:val="28"/>
        </w:rPr>
        <w:t xml:space="preserve">Для </w:t>
      </w:r>
      <w:r w:rsidRPr="00170FE4">
        <w:rPr>
          <w:rFonts w:ascii="Times New Roman" w:hAnsi="Times New Roman"/>
          <w:sz w:val="28"/>
          <w:szCs w:val="28"/>
        </w:rPr>
        <w:t xml:space="preserve">выполнения данного </w:t>
      </w:r>
      <w:r w:rsidR="00C34E17" w:rsidRPr="00170FE4">
        <w:rPr>
          <w:rFonts w:ascii="Times New Roman" w:hAnsi="Times New Roman"/>
          <w:sz w:val="28"/>
          <w:szCs w:val="28"/>
        </w:rPr>
        <w:t>модуля</w:t>
      </w:r>
      <w:r w:rsidR="00C34E17">
        <w:rPr>
          <w:rFonts w:ascii="Times New Roman" w:hAnsi="Times New Roman"/>
          <w:sz w:val="28"/>
          <w:szCs w:val="28"/>
        </w:rPr>
        <w:t xml:space="preserve"> </w:t>
      </w:r>
      <w:r w:rsidR="00C34E17" w:rsidRPr="007B0091">
        <w:rPr>
          <w:rFonts w:ascii="Times New Roman" w:hAnsi="Times New Roman"/>
          <w:sz w:val="28"/>
          <w:szCs w:val="28"/>
        </w:rPr>
        <w:t>участнику</w:t>
      </w:r>
      <w:r w:rsidR="00BF620A">
        <w:rPr>
          <w:rFonts w:ascii="Times New Roman" w:hAnsi="Times New Roman"/>
          <w:sz w:val="28"/>
          <w:szCs w:val="28"/>
        </w:rPr>
        <w:t xml:space="preserve"> </w:t>
      </w:r>
      <w:r w:rsidR="00C34E17" w:rsidRPr="00170FE4">
        <w:rPr>
          <w:rFonts w:ascii="Times New Roman" w:hAnsi="Times New Roman"/>
          <w:sz w:val="28"/>
          <w:szCs w:val="28"/>
        </w:rPr>
        <w:t>необходимо</w:t>
      </w:r>
      <w:r w:rsidRPr="00170F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выполнить поиск неисправностей, внесенных в </w:t>
      </w:r>
      <w:r w:rsidR="00EB5045">
        <w:rPr>
          <w:rFonts w:ascii="Times New Roman" w:hAnsi="Times New Roman"/>
          <w:sz w:val="28"/>
          <w:szCs w:val="28"/>
        </w:rPr>
        <w:t>пускатель ПРН</w:t>
      </w:r>
      <w:r>
        <w:rPr>
          <w:rFonts w:ascii="Times New Roman" w:hAnsi="Times New Roman"/>
          <w:sz w:val="28"/>
          <w:szCs w:val="28"/>
        </w:rPr>
        <w:t xml:space="preserve"> </w:t>
      </w:r>
      <w:r w:rsidR="00EB5045">
        <w:rPr>
          <w:rFonts w:ascii="Times New Roman" w:hAnsi="Times New Roman"/>
          <w:sz w:val="28"/>
          <w:szCs w:val="28"/>
        </w:rPr>
        <w:t xml:space="preserve">63А </w:t>
      </w:r>
      <w:r>
        <w:rPr>
          <w:rFonts w:ascii="Times New Roman" w:hAnsi="Times New Roman"/>
          <w:sz w:val="28"/>
          <w:szCs w:val="28"/>
        </w:rPr>
        <w:t xml:space="preserve">экспертами, отметить их на схеме </w:t>
      </w:r>
      <w:r w:rsidR="00EB5045">
        <w:rPr>
          <w:rFonts w:ascii="Times New Roman" w:hAnsi="Times New Roman"/>
          <w:sz w:val="28"/>
          <w:szCs w:val="28"/>
        </w:rPr>
        <w:t>Для обнаружения неисправностей отведено 50 минут и 10 минут на доклад участника и ответы на уточняющие вопросы экспертов.</w:t>
      </w:r>
    </w:p>
    <w:p w:rsidR="00D44447" w:rsidRDefault="00D44447" w:rsidP="00D444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44447" w:rsidRDefault="00D44447" w:rsidP="00D44447">
      <w:pPr>
        <w:spacing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B121F">
        <w:rPr>
          <w:rFonts w:ascii="Times New Roman" w:eastAsia="Calibri" w:hAnsi="Times New Roman" w:cs="Times New Roman"/>
          <w:b/>
          <w:sz w:val="28"/>
          <w:szCs w:val="28"/>
        </w:rPr>
        <w:t>Необходимый инструмент и оборудование</w:t>
      </w:r>
    </w:p>
    <w:p w:rsidR="00D44447" w:rsidRPr="00D04DE3" w:rsidRDefault="00D44447" w:rsidP="0027739D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 xml:space="preserve">Стенд электроустановки </w:t>
      </w:r>
    </w:p>
    <w:p w:rsidR="00D44447" w:rsidRPr="00D04DE3" w:rsidRDefault="00D44447" w:rsidP="0027739D">
      <w:pPr>
        <w:spacing w:line="240" w:lineRule="auto"/>
        <w:ind w:firstLine="567"/>
        <w:rPr>
          <w:rFonts w:ascii="Times New Roman" w:eastAsia="Calibri" w:hAnsi="Times New Roman" w:cs="Times New Roman"/>
          <w:b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отверток плоских</w:t>
      </w:r>
    </w:p>
    <w:p w:rsidR="00D44447" w:rsidRPr="00D04DE3" w:rsidRDefault="00D44447" w:rsidP="0027739D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отверток крестовых</w:t>
      </w:r>
    </w:p>
    <w:p w:rsidR="00D44447" w:rsidRPr="00D04DE3" w:rsidRDefault="00D44447" w:rsidP="0027739D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ключей</w:t>
      </w:r>
    </w:p>
    <w:p w:rsidR="00D44447" w:rsidRPr="00D04DE3" w:rsidRDefault="00D44447" w:rsidP="0027739D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Мультиметр</w:t>
      </w:r>
    </w:p>
    <w:p w:rsidR="00D44447" w:rsidRPr="00D04DE3" w:rsidRDefault="00C34E17" w:rsidP="0027739D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Мегомметр</w:t>
      </w:r>
    </w:p>
    <w:p w:rsidR="005E5905" w:rsidRPr="00C8720D" w:rsidRDefault="00EB5045" w:rsidP="00D4444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B504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15050" cy="6905625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912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290" w:rsidRDefault="00663290" w:rsidP="00663290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D51CD0">
        <w:rPr>
          <w:rFonts w:ascii="Times New Roman" w:hAnsi="Times New Roman"/>
          <w:b/>
          <w:sz w:val="28"/>
          <w:szCs w:val="28"/>
        </w:rPr>
        <w:t xml:space="preserve">Модуль </w:t>
      </w:r>
      <w:r w:rsidRPr="00D51CD0">
        <w:rPr>
          <w:rFonts w:ascii="Times New Roman" w:hAnsi="Times New Roman"/>
          <w:b/>
          <w:sz w:val="28"/>
          <w:szCs w:val="28"/>
          <w:lang w:val="en-US"/>
        </w:rPr>
        <w:t>D</w:t>
      </w:r>
      <w:r w:rsidRPr="00D51CD0">
        <w:rPr>
          <w:rFonts w:ascii="Times New Roman" w:hAnsi="Times New Roman"/>
          <w:b/>
          <w:sz w:val="28"/>
          <w:szCs w:val="28"/>
        </w:rPr>
        <w:t>: Монтаж и наладка электроустановки управления электроприводами конвейерной линии.</w:t>
      </w:r>
    </w:p>
    <w:p w:rsidR="00663290" w:rsidRPr="001C567E" w:rsidRDefault="00663290" w:rsidP="0066329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 w:cs="Times New Roman"/>
          <w:b/>
          <w:sz w:val="28"/>
          <w:szCs w:val="28"/>
          <w:u w:val="single"/>
        </w:rPr>
        <w:t xml:space="preserve">Условие: </w:t>
      </w:r>
    </w:p>
    <w:p w:rsidR="00663290" w:rsidRPr="00D04DE3" w:rsidRDefault="00663290" w:rsidP="00D04DE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DE3">
        <w:rPr>
          <w:rFonts w:ascii="Times New Roman" w:hAnsi="Times New Roman" w:cs="Times New Roman"/>
          <w:sz w:val="28"/>
          <w:szCs w:val="28"/>
        </w:rPr>
        <w:t xml:space="preserve">Имитация работы в шахте: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Спецодежда установленного образца;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Каска;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Очки;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lastRenderedPageBreak/>
        <w:t>Перчатки;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Светильник головной взрывобезопасный со встроенным сигнализатором метана типа СМГВ 1.А 003. 01. 05;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Самоспасатель типа ШСС-Т.</w:t>
      </w:r>
    </w:p>
    <w:p w:rsidR="00663290" w:rsidRPr="00A82731" w:rsidRDefault="00663290" w:rsidP="00663290">
      <w:pPr>
        <w:pStyle w:val="aff1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3290" w:rsidRPr="00663290" w:rsidRDefault="00663290" w:rsidP="00663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E4952">
        <w:rPr>
          <w:rFonts w:ascii="Times New Roman" w:hAnsi="Times New Roman"/>
          <w:sz w:val="28"/>
          <w:szCs w:val="28"/>
        </w:rPr>
        <w:t xml:space="preserve">Для </w:t>
      </w:r>
      <w:r w:rsidRPr="00170FE4">
        <w:rPr>
          <w:rFonts w:ascii="Times New Roman" w:hAnsi="Times New Roman"/>
          <w:sz w:val="28"/>
          <w:szCs w:val="28"/>
        </w:rPr>
        <w:t xml:space="preserve">выполнения данного </w:t>
      </w:r>
      <w:r w:rsidR="00C34E17" w:rsidRPr="00170FE4">
        <w:rPr>
          <w:rFonts w:ascii="Times New Roman" w:hAnsi="Times New Roman"/>
          <w:sz w:val="28"/>
          <w:szCs w:val="28"/>
        </w:rPr>
        <w:t>модуля</w:t>
      </w:r>
      <w:r w:rsidR="00C34E17">
        <w:rPr>
          <w:rFonts w:ascii="Times New Roman" w:hAnsi="Times New Roman"/>
          <w:sz w:val="28"/>
          <w:szCs w:val="28"/>
        </w:rPr>
        <w:t xml:space="preserve"> </w:t>
      </w:r>
      <w:r w:rsidR="00C34E17" w:rsidRPr="007B0091">
        <w:rPr>
          <w:rFonts w:ascii="Times New Roman" w:hAnsi="Times New Roman"/>
          <w:sz w:val="28"/>
          <w:szCs w:val="28"/>
        </w:rPr>
        <w:t>участнику</w:t>
      </w:r>
      <w:r w:rsidR="00707F8E">
        <w:rPr>
          <w:rFonts w:ascii="Times New Roman" w:hAnsi="Times New Roman"/>
          <w:sz w:val="28"/>
          <w:szCs w:val="28"/>
        </w:rPr>
        <w:t xml:space="preserve"> </w:t>
      </w:r>
      <w:r w:rsidR="00C34E17" w:rsidRPr="00170FE4">
        <w:rPr>
          <w:rFonts w:ascii="Times New Roman" w:hAnsi="Times New Roman"/>
          <w:sz w:val="28"/>
          <w:szCs w:val="28"/>
        </w:rPr>
        <w:t>необходимо</w:t>
      </w:r>
      <w:r>
        <w:rPr>
          <w:rFonts w:ascii="Times New Roman" w:hAnsi="Times New Roman"/>
          <w:sz w:val="28"/>
          <w:szCs w:val="28"/>
        </w:rPr>
        <w:t xml:space="preserve"> в отведенное время собрать действующую электр</w:t>
      </w:r>
      <w:r w:rsidR="009B08B2">
        <w:rPr>
          <w:rFonts w:ascii="Times New Roman" w:hAnsi="Times New Roman"/>
          <w:sz w:val="28"/>
          <w:szCs w:val="28"/>
        </w:rPr>
        <w:t>оустановку согласно ее алгоритму</w:t>
      </w:r>
      <w:r>
        <w:rPr>
          <w:rFonts w:ascii="Times New Roman" w:hAnsi="Times New Roman"/>
          <w:sz w:val="28"/>
          <w:szCs w:val="28"/>
        </w:rPr>
        <w:t xml:space="preserve"> работы и монтажной схеме и </w:t>
      </w:r>
      <w:r w:rsidR="00903C68">
        <w:rPr>
          <w:rFonts w:ascii="Times New Roman" w:hAnsi="Times New Roman"/>
          <w:sz w:val="28"/>
          <w:szCs w:val="28"/>
        </w:rPr>
        <w:t xml:space="preserve">составить и </w:t>
      </w:r>
      <w:r w:rsidR="00C34E17">
        <w:rPr>
          <w:rFonts w:ascii="Times New Roman" w:hAnsi="Times New Roman"/>
          <w:sz w:val="28"/>
          <w:szCs w:val="28"/>
        </w:rPr>
        <w:t>залить программу</w:t>
      </w:r>
      <w:r>
        <w:rPr>
          <w:rFonts w:ascii="Times New Roman" w:hAnsi="Times New Roman"/>
          <w:sz w:val="28"/>
          <w:szCs w:val="28"/>
        </w:rPr>
        <w:t xml:space="preserve"> управления реле. </w:t>
      </w:r>
    </w:p>
    <w:p w:rsidR="00663290" w:rsidRDefault="00663290" w:rsidP="00663290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63290" w:rsidRDefault="00663290" w:rsidP="00663290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B121F">
        <w:rPr>
          <w:rFonts w:ascii="Times New Roman" w:eastAsia="Calibri" w:hAnsi="Times New Roman" w:cs="Times New Roman"/>
          <w:b/>
          <w:sz w:val="28"/>
          <w:szCs w:val="28"/>
        </w:rPr>
        <w:t>Необходимый инструмент и оборудование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Набор отверток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Бокорезы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Плоскогубцы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Клещи для снятия изоляции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Набор ключей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Мультиметр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Нож универсальный</w:t>
      </w:r>
    </w:p>
    <w:p w:rsidR="00663290" w:rsidRPr="00D04DE3" w:rsidRDefault="00C34E17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Мегомметр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Клемная колодка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Клещи обжимные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 xml:space="preserve">Кнопочный пост 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Автоматический выключатель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Устройство плавного пуска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Реле управления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Щит монтажный ЩМП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Пускатель ПРН 63А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 xml:space="preserve">Электродвигатель 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Корпус металлический ЩРн-24з-1 74 У2 IP54 PRO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Кнопка КУ-92</w:t>
      </w:r>
    </w:p>
    <w:p w:rsidR="00C2508A" w:rsidRPr="00D04DE3" w:rsidRDefault="00C2508A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hAnsi="Times New Roman"/>
          <w:sz w:val="28"/>
          <w:szCs w:val="28"/>
        </w:rPr>
        <w:t>Розетка ССИ-</w:t>
      </w:r>
      <w:r w:rsidR="00946C4F">
        <w:rPr>
          <w:rFonts w:ascii="Times New Roman" w:hAnsi="Times New Roman"/>
          <w:sz w:val="28"/>
          <w:szCs w:val="28"/>
        </w:rPr>
        <w:t>1</w:t>
      </w:r>
      <w:r w:rsidRPr="00D04DE3">
        <w:rPr>
          <w:rFonts w:ascii="Times New Roman" w:hAnsi="Times New Roman"/>
          <w:sz w:val="28"/>
          <w:szCs w:val="28"/>
        </w:rPr>
        <w:t>14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Хомут нейлоновый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lastRenderedPageBreak/>
        <w:t>Наконечник-гильза с изолированным фланцем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Маркеры кабельные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Лоток проволочный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Светильник ЛРСК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Провод ПуВ 1х1,5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Провод ПуВ 1х2,5</w:t>
      </w:r>
    </w:p>
    <w:p w:rsidR="00663290" w:rsidRPr="00D04DE3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Кабель КВВ 4х2,5мм2</w:t>
      </w:r>
    </w:p>
    <w:p w:rsidR="00663290" w:rsidRDefault="00663290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04DE3">
        <w:rPr>
          <w:rFonts w:ascii="Times New Roman" w:eastAsia="Calibri" w:hAnsi="Times New Roman" w:cs="Times New Roman"/>
          <w:sz w:val="28"/>
          <w:szCs w:val="28"/>
        </w:rPr>
        <w:t>Кабель КГЭШ 3x4+1x2.5</w:t>
      </w:r>
    </w:p>
    <w:p w:rsidR="00903C68" w:rsidRDefault="00903C68" w:rsidP="00903C68">
      <w:pPr>
        <w:spacing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44447">
        <w:rPr>
          <w:rFonts w:ascii="Times New Roman" w:eastAsia="Calibri" w:hAnsi="Times New Roman" w:cs="Times New Roman"/>
          <w:sz w:val="28"/>
          <w:szCs w:val="28"/>
        </w:rPr>
        <w:t>Ноутбук с программным обеспечением.</w:t>
      </w:r>
    </w:p>
    <w:p w:rsidR="00903C68" w:rsidRPr="00D04DE3" w:rsidRDefault="00903C68" w:rsidP="0027739D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657829" w:rsidRDefault="00CA66C9" w:rsidP="0066329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66C9">
        <w:rPr>
          <w:rFonts w:ascii="Times New Roman" w:eastAsia="Calibri" w:hAnsi="Times New Roman" w:cs="Times New Roman"/>
          <w:sz w:val="24"/>
          <w:szCs w:val="24"/>
        </w:rPr>
        <w:drawing>
          <wp:inline distT="0" distB="0" distL="0" distR="0">
            <wp:extent cx="6120765" cy="4292338"/>
            <wp:effectExtent l="19050" t="0" r="0" b="0"/>
            <wp:docPr id="2" name="Рисунок 1" descr="C:\Users\Dubovoi\Desktop\ФНЧ 2020\монтажный ви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bovoi\Desktop\ФНЧ 2020\монтажный вид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292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E77" w:rsidRDefault="002D7E77" w:rsidP="0066329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3290" w:rsidRDefault="00663290" w:rsidP="00663290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7A">
        <w:rPr>
          <w:rFonts w:ascii="Times New Roman" w:hAnsi="Times New Roman"/>
          <w:b/>
          <w:sz w:val="28"/>
          <w:szCs w:val="28"/>
        </w:rPr>
        <w:t xml:space="preserve">Модуль </w:t>
      </w:r>
      <w:r>
        <w:rPr>
          <w:rFonts w:ascii="Times New Roman" w:hAnsi="Times New Roman"/>
          <w:b/>
          <w:sz w:val="28"/>
          <w:szCs w:val="28"/>
        </w:rPr>
        <w:t>Е</w:t>
      </w:r>
      <w:r w:rsidRPr="0035067A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Сборка и настройка пускателя ПРН 63А</w:t>
      </w:r>
      <w:r w:rsidRPr="0035067A">
        <w:rPr>
          <w:rFonts w:ascii="Times New Roman" w:hAnsi="Times New Roman"/>
          <w:b/>
          <w:sz w:val="28"/>
          <w:szCs w:val="28"/>
        </w:rPr>
        <w:t>.</w:t>
      </w:r>
    </w:p>
    <w:p w:rsidR="00C2508A" w:rsidRDefault="00C2508A" w:rsidP="00663290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63290" w:rsidRPr="001C567E" w:rsidRDefault="00663290" w:rsidP="0066329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 w:cs="Times New Roman"/>
          <w:b/>
          <w:sz w:val="28"/>
          <w:szCs w:val="28"/>
          <w:u w:val="single"/>
        </w:rPr>
        <w:t xml:space="preserve">Условие: </w:t>
      </w:r>
    </w:p>
    <w:p w:rsidR="00663290" w:rsidRPr="001C567E" w:rsidRDefault="00663290" w:rsidP="006632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67E">
        <w:rPr>
          <w:rFonts w:ascii="Times New Roman" w:hAnsi="Times New Roman" w:cs="Times New Roman"/>
          <w:b/>
          <w:sz w:val="28"/>
          <w:szCs w:val="28"/>
        </w:rPr>
        <w:t xml:space="preserve">Имитация работы в шахте: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lastRenderedPageBreak/>
        <w:t xml:space="preserve">Спецодежда установленного образца;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Каска;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Очки;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Перчатки;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Светильник головной взрывобезопасный со встроенным сигнализатором метана типа СМГВ 1.А 003. 01. 05; </w:t>
      </w:r>
    </w:p>
    <w:p w:rsidR="00663290" w:rsidRPr="00D04DE3" w:rsidRDefault="0066329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Самоспасатель типа ШСС-Т.</w:t>
      </w:r>
    </w:p>
    <w:p w:rsidR="00663290" w:rsidRPr="00A82731" w:rsidRDefault="00663290" w:rsidP="00663290">
      <w:pPr>
        <w:pStyle w:val="aff1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3290" w:rsidRDefault="00663290" w:rsidP="00663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E4952">
        <w:rPr>
          <w:rFonts w:ascii="Times New Roman" w:hAnsi="Times New Roman"/>
          <w:sz w:val="28"/>
          <w:szCs w:val="28"/>
        </w:rPr>
        <w:t xml:space="preserve">Для </w:t>
      </w:r>
      <w:r w:rsidRPr="00170FE4">
        <w:rPr>
          <w:rFonts w:ascii="Times New Roman" w:hAnsi="Times New Roman"/>
          <w:sz w:val="28"/>
          <w:szCs w:val="28"/>
        </w:rPr>
        <w:t xml:space="preserve">выполнения данного </w:t>
      </w:r>
      <w:r w:rsidR="00C34E17" w:rsidRPr="00170FE4">
        <w:rPr>
          <w:rFonts w:ascii="Times New Roman" w:hAnsi="Times New Roman"/>
          <w:sz w:val="28"/>
          <w:szCs w:val="28"/>
        </w:rPr>
        <w:t>модуля</w:t>
      </w:r>
      <w:r w:rsidR="00C34E17">
        <w:rPr>
          <w:rFonts w:ascii="Times New Roman" w:hAnsi="Times New Roman"/>
          <w:sz w:val="28"/>
          <w:szCs w:val="28"/>
        </w:rPr>
        <w:t xml:space="preserve"> </w:t>
      </w:r>
      <w:r w:rsidR="00C34E17" w:rsidRPr="007B0091">
        <w:rPr>
          <w:rFonts w:ascii="Times New Roman" w:hAnsi="Times New Roman"/>
          <w:sz w:val="28"/>
          <w:szCs w:val="28"/>
        </w:rPr>
        <w:t>участнику</w:t>
      </w:r>
      <w:r w:rsidR="00356E87">
        <w:rPr>
          <w:rFonts w:ascii="Times New Roman" w:hAnsi="Times New Roman"/>
          <w:sz w:val="28"/>
          <w:szCs w:val="28"/>
        </w:rPr>
        <w:t xml:space="preserve"> </w:t>
      </w:r>
      <w:r w:rsidR="00C34E17" w:rsidRPr="00170FE4">
        <w:rPr>
          <w:rFonts w:ascii="Times New Roman" w:hAnsi="Times New Roman"/>
          <w:sz w:val="28"/>
          <w:szCs w:val="28"/>
        </w:rPr>
        <w:t>необходимо</w:t>
      </w:r>
      <w:r>
        <w:rPr>
          <w:rFonts w:ascii="Times New Roman" w:hAnsi="Times New Roman"/>
          <w:sz w:val="28"/>
          <w:szCs w:val="28"/>
        </w:rPr>
        <w:t xml:space="preserve"> в отведенное время собрать, настроить и подключить пускатель. </w:t>
      </w:r>
    </w:p>
    <w:p w:rsidR="00663290" w:rsidRPr="00663290" w:rsidRDefault="00663290" w:rsidP="00663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5146" w:rsidRPr="002B121F" w:rsidRDefault="00663290" w:rsidP="00EB310C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2B121F">
        <w:rPr>
          <w:rFonts w:ascii="Times New Roman" w:eastAsia="Calibri" w:hAnsi="Times New Roman" w:cs="Times New Roman"/>
          <w:b/>
          <w:sz w:val="28"/>
          <w:szCs w:val="28"/>
        </w:rPr>
        <w:t>Необходимый инструмент и оборудование</w:t>
      </w:r>
    </w:p>
    <w:p w:rsidR="00B413FF" w:rsidRPr="00D04DE3" w:rsidRDefault="00B413FF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Пускатель ПРН 63А</w:t>
      </w:r>
    </w:p>
    <w:p w:rsidR="00B413FF" w:rsidRPr="00D04DE3" w:rsidRDefault="00B413FF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Кабель КГЭШ 3x4+1x2.5</w:t>
      </w:r>
    </w:p>
    <w:p w:rsidR="00484EC4" w:rsidRPr="00D04DE3" w:rsidRDefault="00484EC4" w:rsidP="00EB310C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отверток плоских</w:t>
      </w:r>
    </w:p>
    <w:p w:rsidR="00484EC4" w:rsidRPr="00D04DE3" w:rsidRDefault="00484EC4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отверток крестовых</w:t>
      </w:r>
    </w:p>
    <w:p w:rsidR="00484EC4" w:rsidRPr="00D04DE3" w:rsidRDefault="00484EC4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Бокорезы</w:t>
      </w:r>
    </w:p>
    <w:p w:rsidR="00484EC4" w:rsidRPr="00D04DE3" w:rsidRDefault="00484EC4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Плоскогубцы</w:t>
      </w:r>
    </w:p>
    <w:p w:rsidR="00A75341" w:rsidRPr="00D04DE3" w:rsidRDefault="00A75341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hAnsi="Times New Roman"/>
          <w:sz w:val="28"/>
          <w:szCs w:val="24"/>
        </w:rPr>
        <w:t>Мультиметр</w:t>
      </w:r>
    </w:p>
    <w:p w:rsidR="00484EC4" w:rsidRPr="00D04DE3" w:rsidRDefault="00484EC4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Клещи для снятия изоляции</w:t>
      </w:r>
    </w:p>
    <w:p w:rsidR="003016FC" w:rsidRPr="00D04DE3" w:rsidRDefault="003016FC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Нож универсальный</w:t>
      </w:r>
    </w:p>
    <w:p w:rsidR="00484EC4" w:rsidRPr="00D04DE3" w:rsidRDefault="003016FC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ключей</w:t>
      </w:r>
    </w:p>
    <w:p w:rsidR="00C2508A" w:rsidRPr="00D04DE3" w:rsidRDefault="00C2508A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Щит монтажный ЩМП</w:t>
      </w:r>
    </w:p>
    <w:p w:rsidR="00C2508A" w:rsidRPr="00D04DE3" w:rsidRDefault="00C2508A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Автоматический выключатель</w:t>
      </w:r>
    </w:p>
    <w:p w:rsidR="00C2508A" w:rsidRPr="00D04DE3" w:rsidRDefault="00C2508A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hAnsi="Times New Roman"/>
          <w:sz w:val="28"/>
          <w:szCs w:val="24"/>
        </w:rPr>
        <w:t>Розетка ССИ-</w:t>
      </w:r>
      <w:r w:rsidR="00EB349D">
        <w:rPr>
          <w:rFonts w:ascii="Times New Roman" w:hAnsi="Times New Roman"/>
          <w:sz w:val="28"/>
          <w:szCs w:val="24"/>
        </w:rPr>
        <w:t>1</w:t>
      </w:r>
      <w:r w:rsidRPr="00D04DE3">
        <w:rPr>
          <w:rFonts w:ascii="Times New Roman" w:hAnsi="Times New Roman"/>
          <w:sz w:val="28"/>
          <w:szCs w:val="24"/>
        </w:rPr>
        <w:t>14</w:t>
      </w:r>
    </w:p>
    <w:p w:rsidR="00D04DE3" w:rsidRDefault="00484EC4" w:rsidP="00EB310C">
      <w:pPr>
        <w:spacing w:line="240" w:lineRule="auto"/>
        <w:ind w:firstLine="709"/>
        <w:rPr>
          <w:rFonts w:ascii="Times New Roman" w:hAnsi="Times New Roman" w:cs="Times New Roman"/>
          <w:noProof/>
          <w:sz w:val="28"/>
          <w:szCs w:val="24"/>
        </w:rPr>
      </w:pPr>
      <w:r w:rsidRPr="00D04DE3">
        <w:rPr>
          <w:rFonts w:ascii="Times New Roman" w:hAnsi="Times New Roman" w:cs="Times New Roman"/>
          <w:noProof/>
          <w:sz w:val="28"/>
          <w:szCs w:val="24"/>
        </w:rPr>
        <w:t xml:space="preserve">Схема </w:t>
      </w:r>
      <w:r w:rsidR="005D6A31" w:rsidRPr="00D04DE3">
        <w:rPr>
          <w:rFonts w:ascii="Times New Roman" w:hAnsi="Times New Roman" w:cs="Times New Roman"/>
          <w:noProof/>
          <w:sz w:val="28"/>
          <w:szCs w:val="24"/>
        </w:rPr>
        <w:t xml:space="preserve">электрическая </w:t>
      </w:r>
      <w:r w:rsidRPr="00D04DE3">
        <w:rPr>
          <w:rFonts w:ascii="Times New Roman" w:hAnsi="Times New Roman" w:cs="Times New Roman"/>
          <w:noProof/>
          <w:sz w:val="28"/>
          <w:szCs w:val="24"/>
        </w:rPr>
        <w:t>пускателя</w:t>
      </w:r>
      <w:r w:rsidR="005D6A31" w:rsidRPr="00D04DE3">
        <w:rPr>
          <w:rFonts w:ascii="Times New Roman" w:hAnsi="Times New Roman" w:cs="Times New Roman"/>
          <w:noProof/>
          <w:sz w:val="28"/>
          <w:szCs w:val="24"/>
        </w:rPr>
        <w:t xml:space="preserve"> ПР</w:t>
      </w:r>
      <w:r w:rsidR="009717F0" w:rsidRPr="00D04DE3">
        <w:rPr>
          <w:rFonts w:ascii="Times New Roman" w:hAnsi="Times New Roman" w:cs="Times New Roman"/>
          <w:noProof/>
          <w:sz w:val="28"/>
          <w:szCs w:val="24"/>
        </w:rPr>
        <w:t>Н</w:t>
      </w:r>
    </w:p>
    <w:p w:rsidR="00D04DE3" w:rsidRDefault="00D04DE3">
      <w:pPr>
        <w:rPr>
          <w:rFonts w:ascii="Times New Roman" w:hAnsi="Times New Roman" w:cs="Times New Roman"/>
          <w:noProof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</w:rPr>
        <w:br w:type="page"/>
      </w:r>
    </w:p>
    <w:p w:rsidR="00484EC4" w:rsidRDefault="00C2508A" w:rsidP="00D04DE3">
      <w:pPr>
        <w:spacing w:line="240" w:lineRule="auto"/>
        <w:rPr>
          <w:rFonts w:ascii="Times New Roman" w:hAnsi="Times New Roman"/>
          <w:sz w:val="28"/>
          <w:szCs w:val="28"/>
        </w:rPr>
      </w:pPr>
      <w:r w:rsidRPr="0083692A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8401" cy="54864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48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92A" w:rsidRDefault="0083692A" w:rsidP="00484EC4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83692A" w:rsidRDefault="0083692A" w:rsidP="0083692A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60036F">
        <w:rPr>
          <w:rFonts w:ascii="Times New Roman" w:hAnsi="Times New Roman"/>
          <w:b/>
          <w:sz w:val="28"/>
          <w:szCs w:val="28"/>
        </w:rPr>
        <w:t xml:space="preserve">Модуль </w:t>
      </w:r>
      <w:r>
        <w:rPr>
          <w:rFonts w:ascii="Times New Roman" w:hAnsi="Times New Roman"/>
          <w:b/>
          <w:sz w:val="28"/>
          <w:szCs w:val="28"/>
          <w:lang w:val="en-US"/>
        </w:rPr>
        <w:t>F</w:t>
      </w:r>
      <w:r w:rsidRPr="0060036F">
        <w:rPr>
          <w:rFonts w:ascii="Times New Roman" w:hAnsi="Times New Roman"/>
          <w:b/>
          <w:sz w:val="28"/>
          <w:szCs w:val="28"/>
        </w:rPr>
        <w:t>: Ремонт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C34E17">
        <w:rPr>
          <w:rFonts w:ascii="Times New Roman" w:hAnsi="Times New Roman"/>
          <w:b/>
          <w:sz w:val="28"/>
          <w:szCs w:val="28"/>
        </w:rPr>
        <w:t>ревизия и</w:t>
      </w:r>
      <w:r>
        <w:rPr>
          <w:rFonts w:ascii="Times New Roman" w:hAnsi="Times New Roman"/>
          <w:b/>
          <w:sz w:val="28"/>
          <w:szCs w:val="28"/>
        </w:rPr>
        <w:t xml:space="preserve"> подключение насоса 1В 20/10</w:t>
      </w:r>
      <w:r w:rsidRPr="0060036F">
        <w:rPr>
          <w:rFonts w:ascii="Times New Roman" w:hAnsi="Times New Roman"/>
          <w:b/>
          <w:sz w:val="28"/>
          <w:szCs w:val="28"/>
        </w:rPr>
        <w:t>.</w:t>
      </w:r>
    </w:p>
    <w:p w:rsidR="009717F0" w:rsidRPr="001C567E" w:rsidRDefault="009717F0" w:rsidP="009717F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567E">
        <w:rPr>
          <w:rFonts w:ascii="Times New Roman" w:hAnsi="Times New Roman" w:cs="Times New Roman"/>
          <w:b/>
          <w:sz w:val="28"/>
          <w:szCs w:val="28"/>
          <w:u w:val="single"/>
        </w:rPr>
        <w:t xml:space="preserve">Условие: </w:t>
      </w:r>
    </w:p>
    <w:p w:rsidR="009717F0" w:rsidRPr="001C567E" w:rsidRDefault="009717F0" w:rsidP="009717F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67E">
        <w:rPr>
          <w:rFonts w:ascii="Times New Roman" w:hAnsi="Times New Roman" w:cs="Times New Roman"/>
          <w:b/>
          <w:sz w:val="28"/>
          <w:szCs w:val="28"/>
        </w:rPr>
        <w:t xml:space="preserve">Имитация работы в шахте: </w:t>
      </w:r>
    </w:p>
    <w:p w:rsidR="009717F0" w:rsidRPr="00D04DE3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Спецодежда установленного образца; </w:t>
      </w:r>
    </w:p>
    <w:p w:rsidR="009717F0" w:rsidRPr="00D04DE3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Каска; </w:t>
      </w:r>
    </w:p>
    <w:p w:rsidR="009717F0" w:rsidRPr="00D04DE3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Очки;</w:t>
      </w:r>
    </w:p>
    <w:p w:rsidR="009717F0" w:rsidRPr="00D04DE3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Перчатки;</w:t>
      </w:r>
    </w:p>
    <w:p w:rsidR="009717F0" w:rsidRPr="00D04DE3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 xml:space="preserve">Светильник головной взрывобезопасный со встроенным сигнализатором метана типа СМГВ 1.А 003. 01. 05; </w:t>
      </w:r>
    </w:p>
    <w:p w:rsidR="009717F0" w:rsidRPr="00D04DE3" w:rsidRDefault="009717F0" w:rsidP="00D04DE3">
      <w:pPr>
        <w:pStyle w:val="aff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04DE3">
        <w:rPr>
          <w:rFonts w:ascii="Times New Roman" w:hAnsi="Times New Roman"/>
          <w:sz w:val="28"/>
          <w:szCs w:val="28"/>
        </w:rPr>
        <w:t>Самоспасатель типа ШСС-Т.</w:t>
      </w:r>
    </w:p>
    <w:p w:rsidR="009717F0" w:rsidRPr="00B515BA" w:rsidRDefault="009717F0" w:rsidP="00261033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83692A" w:rsidRPr="00CA14F7" w:rsidRDefault="00903C68" w:rsidP="00903C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</w:t>
      </w:r>
      <w:r w:rsidRPr="0060036F">
        <w:rPr>
          <w:rFonts w:ascii="Times New Roman" w:hAnsi="Times New Roman"/>
          <w:sz w:val="28"/>
          <w:szCs w:val="28"/>
        </w:rPr>
        <w:t>Для выполнения данного модуля участнику необходимо</w:t>
      </w:r>
      <w:r>
        <w:rPr>
          <w:rFonts w:ascii="Times New Roman" w:hAnsi="Times New Roman"/>
          <w:sz w:val="28"/>
          <w:szCs w:val="28"/>
        </w:rPr>
        <w:t xml:space="preserve"> на насосе 1В20/10 заменить две обоймы, набивку и подключить его к ПРН 63А через штепсельный разъем РШ. Запитав ПРН 63А к трех полюсному автоматическому выключателю, для подачи питания на который не обходимо смонтировать розетку ССИ-214 на щит управления и подключить ее к нему. Запуск насоса производить кнопочным постом КУ 92.</w:t>
      </w:r>
    </w:p>
    <w:p w:rsidR="00261033" w:rsidRPr="005D6A31" w:rsidRDefault="00261033" w:rsidP="00261033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B121F">
        <w:rPr>
          <w:rFonts w:ascii="Times New Roman" w:eastAsia="Calibri" w:hAnsi="Times New Roman" w:cs="Times New Roman"/>
          <w:b/>
          <w:sz w:val="28"/>
          <w:szCs w:val="28"/>
        </w:rPr>
        <w:t>Необходимый инструмент и оборудование</w:t>
      </w:r>
    </w:p>
    <w:p w:rsidR="00B413FF" w:rsidRPr="00D04DE3" w:rsidRDefault="0083692A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Насос 1В 20/10</w:t>
      </w:r>
    </w:p>
    <w:p w:rsidR="00261033" w:rsidRPr="00D04DE3" w:rsidRDefault="00261033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отверток</w:t>
      </w:r>
    </w:p>
    <w:p w:rsidR="00261033" w:rsidRPr="00D04DE3" w:rsidRDefault="00261033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торцовых гаечных ключей</w:t>
      </w:r>
    </w:p>
    <w:p w:rsidR="00261033" w:rsidRPr="00D04DE3" w:rsidRDefault="00261033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 xml:space="preserve">Рулетка </w:t>
      </w:r>
    </w:p>
    <w:p w:rsidR="00105F2B" w:rsidRPr="00D04DE3" w:rsidRDefault="00105F2B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Нож Универсальный</w:t>
      </w:r>
    </w:p>
    <w:p w:rsidR="00261033" w:rsidRPr="00D04DE3" w:rsidRDefault="0083692A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Трубный ключ № 3</w:t>
      </w:r>
    </w:p>
    <w:p w:rsidR="0083692A" w:rsidRPr="00D04DE3" w:rsidRDefault="0083692A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ключей шестигранные</w:t>
      </w:r>
    </w:p>
    <w:p w:rsidR="00261033" w:rsidRDefault="00261033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плоских  отверток</w:t>
      </w:r>
    </w:p>
    <w:p w:rsidR="00903C68" w:rsidRDefault="00903C68" w:rsidP="00903C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Кнопочный пост КУ 92</w:t>
      </w:r>
    </w:p>
    <w:p w:rsidR="00903C68" w:rsidRPr="00903C68" w:rsidRDefault="00903C68" w:rsidP="00903C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Штепсельный разъем РШ</w:t>
      </w:r>
    </w:p>
    <w:p w:rsidR="00261033" w:rsidRPr="00D04DE3" w:rsidRDefault="00261033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Зубило</w:t>
      </w:r>
    </w:p>
    <w:p w:rsidR="00261033" w:rsidRPr="00D04DE3" w:rsidRDefault="00261033" w:rsidP="00EB310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Молоток</w:t>
      </w:r>
    </w:p>
    <w:p w:rsidR="00261033" w:rsidRPr="00D04DE3" w:rsidRDefault="00654DD8" w:rsidP="00EB310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Набор рожковых гаечных ключей</w:t>
      </w:r>
    </w:p>
    <w:p w:rsidR="00B413FF" w:rsidRPr="00D04DE3" w:rsidRDefault="00C34E17" w:rsidP="00EB310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Мегомметр</w:t>
      </w:r>
    </w:p>
    <w:p w:rsidR="007E5D18" w:rsidRPr="00D04DE3" w:rsidRDefault="00B413FF" w:rsidP="00EB310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04DE3">
        <w:rPr>
          <w:rFonts w:ascii="Times New Roman" w:eastAsia="Calibri" w:hAnsi="Times New Roman" w:cs="Times New Roman"/>
          <w:sz w:val="28"/>
          <w:szCs w:val="24"/>
        </w:rPr>
        <w:t>Мультиметр</w:t>
      </w:r>
    </w:p>
    <w:p w:rsidR="00726842" w:rsidRPr="00A57976" w:rsidRDefault="00726842" w:rsidP="00EB31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976">
        <w:rPr>
          <w:rFonts w:ascii="Times New Roman" w:hAnsi="Times New Roman" w:cs="Times New Roman"/>
          <w:b/>
          <w:sz w:val="28"/>
          <w:szCs w:val="28"/>
        </w:rPr>
        <w:t>Требования к конкурсной площадке:</w:t>
      </w:r>
    </w:p>
    <w:p w:rsidR="00726842" w:rsidRDefault="00726842" w:rsidP="00726842">
      <w:pPr>
        <w:pStyle w:val="aff1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87997">
        <w:rPr>
          <w:rFonts w:ascii="Times New Roman" w:hAnsi="Times New Roman"/>
          <w:sz w:val="28"/>
          <w:szCs w:val="28"/>
        </w:rPr>
        <w:t xml:space="preserve">Площадь площадки не менее </w:t>
      </w:r>
      <w:r w:rsidR="00105F2B">
        <w:rPr>
          <w:rFonts w:ascii="Times New Roman" w:hAnsi="Times New Roman"/>
          <w:sz w:val="28"/>
          <w:szCs w:val="28"/>
        </w:rPr>
        <w:t>90</w:t>
      </w:r>
      <w:r w:rsidRPr="00C87997">
        <w:rPr>
          <w:rFonts w:ascii="Times New Roman" w:hAnsi="Times New Roman"/>
          <w:sz w:val="28"/>
          <w:szCs w:val="28"/>
        </w:rPr>
        <w:t>м</w:t>
      </w:r>
      <w:r w:rsidRPr="00C87997">
        <w:rPr>
          <w:rFonts w:ascii="Times New Roman" w:hAnsi="Times New Roman"/>
          <w:sz w:val="28"/>
          <w:szCs w:val="28"/>
          <w:vertAlign w:val="superscript"/>
        </w:rPr>
        <w:t>2</w:t>
      </w:r>
      <w:r w:rsidR="00D04DE3">
        <w:rPr>
          <w:rFonts w:ascii="Times New Roman" w:hAnsi="Times New Roman"/>
          <w:sz w:val="28"/>
          <w:szCs w:val="28"/>
        </w:rPr>
        <w:t>.</w:t>
      </w:r>
    </w:p>
    <w:p w:rsidR="00726842" w:rsidRPr="00C87997" w:rsidRDefault="00726842" w:rsidP="00726842">
      <w:pPr>
        <w:pStyle w:val="aff1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87997">
        <w:rPr>
          <w:rFonts w:ascii="Times New Roman" w:hAnsi="Times New Roman"/>
          <w:sz w:val="28"/>
          <w:szCs w:val="28"/>
        </w:rPr>
        <w:t xml:space="preserve">Наличие напряжения </w:t>
      </w:r>
      <w:r w:rsidR="0083692A">
        <w:rPr>
          <w:rFonts w:ascii="Times New Roman" w:hAnsi="Times New Roman"/>
          <w:sz w:val="28"/>
          <w:szCs w:val="28"/>
        </w:rPr>
        <w:t xml:space="preserve">220В и </w:t>
      </w:r>
      <w:r w:rsidRPr="00C87997">
        <w:rPr>
          <w:rFonts w:ascii="Times New Roman" w:hAnsi="Times New Roman"/>
          <w:sz w:val="28"/>
          <w:szCs w:val="28"/>
        </w:rPr>
        <w:t>3</w:t>
      </w:r>
      <w:r w:rsidR="00654DD8">
        <w:rPr>
          <w:rFonts w:ascii="Times New Roman" w:hAnsi="Times New Roman"/>
          <w:sz w:val="28"/>
          <w:szCs w:val="28"/>
        </w:rPr>
        <w:t>8</w:t>
      </w:r>
      <w:r w:rsidRPr="00C87997">
        <w:rPr>
          <w:rFonts w:ascii="Times New Roman" w:hAnsi="Times New Roman"/>
          <w:sz w:val="28"/>
          <w:szCs w:val="28"/>
        </w:rPr>
        <w:t>0В.</w:t>
      </w:r>
    </w:p>
    <w:p w:rsidR="00726842" w:rsidRPr="00A57976" w:rsidRDefault="00726842" w:rsidP="0072684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976">
        <w:rPr>
          <w:rFonts w:ascii="Times New Roman" w:hAnsi="Times New Roman" w:cs="Times New Roman"/>
          <w:b/>
          <w:sz w:val="28"/>
          <w:szCs w:val="28"/>
        </w:rPr>
        <w:t>Компоновка рабочего места участника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61033" w:rsidRDefault="00726842" w:rsidP="001F112C">
      <w:pPr>
        <w:pStyle w:val="aff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976">
        <w:rPr>
          <w:rFonts w:ascii="Times New Roman" w:hAnsi="Times New Roman"/>
          <w:sz w:val="28"/>
          <w:szCs w:val="28"/>
        </w:rPr>
        <w:t>Схема компоновки рабочего места приводится только для справки.</w:t>
      </w:r>
    </w:p>
    <w:p w:rsidR="00D04DE3" w:rsidRPr="00A57976" w:rsidRDefault="00D04DE3" w:rsidP="001F112C">
      <w:pPr>
        <w:pStyle w:val="aff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E39D8" w:rsidRPr="00726842" w:rsidRDefault="00D04DE3" w:rsidP="00726842">
      <w:pPr>
        <w:rPr>
          <w:rFonts w:ascii="Times New Roman" w:hAnsi="Times New Roman"/>
          <w:b/>
          <w:color w:val="C00000"/>
          <w:sz w:val="28"/>
          <w:szCs w:val="28"/>
        </w:rPr>
      </w:pPr>
      <w:bookmarkStart w:id="23" w:name="_Toc489607700"/>
      <w:r>
        <w:rPr>
          <w:rFonts w:ascii="Times New Roman" w:hAnsi="Times New Roman"/>
          <w:b/>
          <w:sz w:val="28"/>
          <w:szCs w:val="28"/>
        </w:rPr>
        <w:t>5.4.</w:t>
      </w:r>
      <w:r>
        <w:rPr>
          <w:rFonts w:ascii="Times New Roman" w:hAnsi="Times New Roman"/>
          <w:b/>
          <w:sz w:val="28"/>
          <w:szCs w:val="28"/>
        </w:rPr>
        <w:tab/>
      </w:r>
      <w:r w:rsidR="00333911" w:rsidRPr="00726842">
        <w:rPr>
          <w:rFonts w:ascii="Times New Roman" w:hAnsi="Times New Roman"/>
          <w:b/>
          <w:sz w:val="28"/>
          <w:szCs w:val="28"/>
        </w:rPr>
        <w:t>РАЗРАБОТКА КОНКУРСНОГО ЗАДАНИЯ</w:t>
      </w:r>
      <w:bookmarkEnd w:id="23"/>
    </w:p>
    <w:p w:rsidR="00DE39D8" w:rsidRPr="00333911" w:rsidRDefault="00DE39D8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lastRenderedPageBreak/>
        <w:t xml:space="preserve">Конкурсное задание </w:t>
      </w:r>
      <w:r w:rsidR="00C95538" w:rsidRPr="00333911">
        <w:rPr>
          <w:rFonts w:ascii="Times New Roman" w:hAnsi="Times New Roman" w:cs="Times New Roman"/>
          <w:sz w:val="28"/>
          <w:szCs w:val="28"/>
        </w:rPr>
        <w:t>разрабатывается</w:t>
      </w:r>
      <w:r w:rsidRPr="00333911">
        <w:rPr>
          <w:rFonts w:ascii="Times New Roman" w:hAnsi="Times New Roman" w:cs="Times New Roman"/>
          <w:sz w:val="28"/>
          <w:szCs w:val="28"/>
        </w:rPr>
        <w:t xml:space="preserve"> по образцам, представленным</w:t>
      </w:r>
      <w:r w:rsidR="00C95538" w:rsidRPr="00333911">
        <w:rPr>
          <w:rFonts w:ascii="Times New Roman" w:hAnsi="Times New Roman" w:cs="Times New Roman"/>
          <w:sz w:val="28"/>
          <w:szCs w:val="28"/>
        </w:rPr>
        <w:t xml:space="preserve"> Менеджером компетенции</w:t>
      </w:r>
      <w:r w:rsidRPr="00333911">
        <w:rPr>
          <w:rFonts w:ascii="Times New Roman" w:hAnsi="Times New Roman" w:cs="Times New Roman"/>
          <w:sz w:val="28"/>
          <w:szCs w:val="28"/>
        </w:rPr>
        <w:t xml:space="preserve"> на форуме WS</w:t>
      </w:r>
      <w:r w:rsidRPr="0033391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33911">
        <w:rPr>
          <w:rFonts w:ascii="Times New Roman" w:hAnsi="Times New Roman" w:cs="Times New Roman"/>
          <w:sz w:val="28"/>
          <w:szCs w:val="28"/>
        </w:rPr>
        <w:t xml:space="preserve"> (</w:t>
      </w:r>
      <w:hyperlink r:id="rId15" w:history="1">
        <w:r w:rsidRPr="00333911">
          <w:rPr>
            <w:rStyle w:val="ae"/>
            <w:rFonts w:ascii="Times New Roman" w:hAnsi="Times New Roman" w:cs="Times New Roman"/>
            <w:sz w:val="28"/>
            <w:szCs w:val="28"/>
          </w:rPr>
          <w:t>http://</w:t>
        </w:r>
        <w:r w:rsidRPr="0033391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forum</w:t>
        </w:r>
        <w:r w:rsidRPr="00333911">
          <w:rPr>
            <w:rStyle w:val="ae"/>
            <w:rFonts w:ascii="Times New Roman" w:hAnsi="Times New Roman" w:cs="Times New Roman"/>
            <w:sz w:val="28"/>
            <w:szCs w:val="28"/>
          </w:rPr>
          <w:t>.worldskills.</w:t>
        </w:r>
        <w:r w:rsidRPr="0033391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33911">
        <w:rPr>
          <w:rFonts w:ascii="Times New Roman" w:hAnsi="Times New Roman" w:cs="Times New Roman"/>
          <w:sz w:val="28"/>
          <w:szCs w:val="28"/>
        </w:rPr>
        <w:t xml:space="preserve"> ). </w:t>
      </w:r>
      <w:r w:rsidR="00C95538" w:rsidRPr="00333911">
        <w:rPr>
          <w:rFonts w:ascii="Times New Roman" w:hAnsi="Times New Roman" w:cs="Times New Roman"/>
          <w:sz w:val="28"/>
          <w:szCs w:val="28"/>
        </w:rPr>
        <w:t>Представленные образцы Конкурсного задания должны меняться один раз в год.</w:t>
      </w:r>
    </w:p>
    <w:p w:rsidR="00DE39D8" w:rsidRPr="0029547E" w:rsidRDefault="00333911" w:rsidP="00D04DE3">
      <w:pPr>
        <w:pStyle w:val="3"/>
        <w:tabs>
          <w:tab w:val="left" w:pos="709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29547E">
        <w:rPr>
          <w:rFonts w:ascii="Times New Roman" w:hAnsi="Times New Roman" w:cs="Times New Roman"/>
          <w:sz w:val="28"/>
          <w:szCs w:val="28"/>
          <w:lang w:val="ru-RU"/>
        </w:rPr>
        <w:t>5.4.1</w:t>
      </w:r>
      <w:r w:rsidR="00AA2B8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04DE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9547E">
        <w:rPr>
          <w:rFonts w:ascii="Times New Roman" w:hAnsi="Times New Roman" w:cs="Times New Roman"/>
          <w:sz w:val="28"/>
          <w:szCs w:val="28"/>
          <w:lang w:val="ru-RU"/>
        </w:rPr>
        <w:t>КТО РАЗРАБАТЫВАЕТ КОНКУРСНОЕ ЗАДАНИЕ/МОДУЛИ</w:t>
      </w:r>
    </w:p>
    <w:p w:rsidR="00397A1B" w:rsidRPr="00333911" w:rsidRDefault="00397A1B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Общ</w:t>
      </w:r>
      <w:r w:rsidR="0056194A">
        <w:rPr>
          <w:rFonts w:ascii="Times New Roman" w:hAnsi="Times New Roman" w:cs="Times New Roman"/>
          <w:sz w:val="28"/>
          <w:szCs w:val="28"/>
        </w:rPr>
        <w:t>им руководством и утверждением К</w:t>
      </w:r>
      <w:r w:rsidRPr="00333911">
        <w:rPr>
          <w:rFonts w:ascii="Times New Roman" w:hAnsi="Times New Roman" w:cs="Times New Roman"/>
          <w:sz w:val="28"/>
          <w:szCs w:val="28"/>
        </w:rPr>
        <w:t>онкурсного задания занимается Менеджер компе</w:t>
      </w:r>
      <w:r w:rsidR="0056194A">
        <w:rPr>
          <w:rFonts w:ascii="Times New Roman" w:hAnsi="Times New Roman" w:cs="Times New Roman"/>
          <w:sz w:val="28"/>
          <w:szCs w:val="28"/>
        </w:rPr>
        <w:t>тенции. К участию в разработке К</w:t>
      </w:r>
      <w:r w:rsidRPr="00333911">
        <w:rPr>
          <w:rFonts w:ascii="Times New Roman" w:hAnsi="Times New Roman" w:cs="Times New Roman"/>
          <w:sz w:val="28"/>
          <w:szCs w:val="28"/>
        </w:rPr>
        <w:t>онкурсного задания могут привлекаться:</w:t>
      </w:r>
    </w:p>
    <w:p w:rsidR="00397A1B" w:rsidRPr="00333911" w:rsidRDefault="00397A1B" w:rsidP="00D04DE3">
      <w:pPr>
        <w:pStyle w:val="aff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 xml:space="preserve">Сертифицированные эксперты </w:t>
      </w:r>
      <w:r w:rsidRPr="00333911">
        <w:rPr>
          <w:rFonts w:ascii="Times New Roman" w:hAnsi="Times New Roman"/>
          <w:sz w:val="28"/>
          <w:szCs w:val="28"/>
          <w:lang w:val="en-US"/>
        </w:rPr>
        <w:t>WSR</w:t>
      </w:r>
      <w:r w:rsidRPr="00333911">
        <w:rPr>
          <w:rFonts w:ascii="Times New Roman" w:hAnsi="Times New Roman"/>
          <w:sz w:val="28"/>
          <w:szCs w:val="28"/>
        </w:rPr>
        <w:t>;</w:t>
      </w:r>
    </w:p>
    <w:p w:rsidR="00397A1B" w:rsidRPr="00333911" w:rsidRDefault="00397A1B" w:rsidP="00D04DE3">
      <w:pPr>
        <w:pStyle w:val="aff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Сторонние разработчики;</w:t>
      </w:r>
    </w:p>
    <w:p w:rsidR="00397A1B" w:rsidRPr="00333911" w:rsidRDefault="00397A1B" w:rsidP="00D04DE3">
      <w:pPr>
        <w:pStyle w:val="aff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Иные заинтересованные лица.</w:t>
      </w:r>
    </w:p>
    <w:p w:rsidR="00DE39D8" w:rsidRPr="00333911" w:rsidRDefault="00397A1B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В процессе подготовки к </w:t>
      </w:r>
      <w:r w:rsidR="00EA0C3A" w:rsidRPr="00333911">
        <w:rPr>
          <w:rFonts w:ascii="Times New Roman" w:hAnsi="Times New Roman" w:cs="Times New Roman"/>
          <w:sz w:val="28"/>
          <w:szCs w:val="28"/>
        </w:rPr>
        <w:t xml:space="preserve">каждому </w:t>
      </w:r>
      <w:r w:rsidRPr="00333911">
        <w:rPr>
          <w:rFonts w:ascii="Times New Roman" w:hAnsi="Times New Roman" w:cs="Times New Roman"/>
          <w:sz w:val="28"/>
          <w:szCs w:val="28"/>
        </w:rPr>
        <w:t>соревновани</w:t>
      </w:r>
      <w:r w:rsidR="00EA0C3A" w:rsidRPr="00333911">
        <w:rPr>
          <w:rFonts w:ascii="Times New Roman" w:hAnsi="Times New Roman" w:cs="Times New Roman"/>
          <w:sz w:val="28"/>
          <w:szCs w:val="28"/>
        </w:rPr>
        <w:t>ю</w:t>
      </w:r>
      <w:r w:rsidR="0056194A">
        <w:rPr>
          <w:rFonts w:ascii="Times New Roman" w:hAnsi="Times New Roman" w:cs="Times New Roman"/>
          <w:sz w:val="28"/>
          <w:szCs w:val="28"/>
        </w:rPr>
        <w:t xml:space="preserve"> при внесении 30 % изменений к К</w:t>
      </w:r>
      <w:r w:rsidRPr="00333911">
        <w:rPr>
          <w:rFonts w:ascii="Times New Roman" w:hAnsi="Times New Roman" w:cs="Times New Roman"/>
          <w:sz w:val="28"/>
          <w:szCs w:val="28"/>
        </w:rPr>
        <w:t>онкурсному заданию участвуют</w:t>
      </w:r>
      <w:r w:rsidR="00DE39D8" w:rsidRPr="00333911">
        <w:rPr>
          <w:rFonts w:ascii="Times New Roman" w:hAnsi="Times New Roman" w:cs="Times New Roman"/>
          <w:sz w:val="28"/>
          <w:szCs w:val="28"/>
        </w:rPr>
        <w:t>:</w:t>
      </w:r>
    </w:p>
    <w:p w:rsidR="00DE39D8" w:rsidRPr="00333911" w:rsidRDefault="00DE39D8" w:rsidP="00D04DE3">
      <w:pPr>
        <w:pStyle w:val="aff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Главн</w:t>
      </w:r>
      <w:r w:rsidR="00397A1B" w:rsidRPr="00333911">
        <w:rPr>
          <w:rFonts w:ascii="Times New Roman" w:hAnsi="Times New Roman"/>
          <w:sz w:val="28"/>
          <w:szCs w:val="28"/>
        </w:rPr>
        <w:t>ый</w:t>
      </w:r>
      <w:r w:rsidRPr="00333911">
        <w:rPr>
          <w:rFonts w:ascii="Times New Roman" w:hAnsi="Times New Roman"/>
          <w:sz w:val="28"/>
          <w:szCs w:val="28"/>
        </w:rPr>
        <w:t xml:space="preserve"> эксперт;</w:t>
      </w:r>
    </w:p>
    <w:p w:rsidR="00DE39D8" w:rsidRPr="00333911" w:rsidRDefault="00DE39D8" w:rsidP="00D04DE3">
      <w:pPr>
        <w:pStyle w:val="aff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Сертифицированны</w:t>
      </w:r>
      <w:r w:rsidR="00397A1B" w:rsidRPr="00333911">
        <w:rPr>
          <w:rFonts w:ascii="Times New Roman" w:hAnsi="Times New Roman"/>
          <w:sz w:val="28"/>
          <w:szCs w:val="28"/>
        </w:rPr>
        <w:t>й</w:t>
      </w:r>
      <w:r w:rsidRPr="00333911">
        <w:rPr>
          <w:rFonts w:ascii="Times New Roman" w:hAnsi="Times New Roman"/>
          <w:sz w:val="28"/>
          <w:szCs w:val="28"/>
        </w:rPr>
        <w:t xml:space="preserve"> эксперт</w:t>
      </w:r>
      <w:r w:rsidR="00EA0C3A" w:rsidRPr="00333911">
        <w:rPr>
          <w:rFonts w:ascii="Times New Roman" w:hAnsi="Times New Roman"/>
          <w:sz w:val="28"/>
          <w:szCs w:val="28"/>
        </w:rPr>
        <w:t xml:space="preserve"> по компетенции</w:t>
      </w:r>
      <w:r w:rsidR="00397A1B" w:rsidRPr="00333911">
        <w:rPr>
          <w:rFonts w:ascii="Times New Roman" w:hAnsi="Times New Roman"/>
          <w:sz w:val="28"/>
          <w:szCs w:val="28"/>
        </w:rPr>
        <w:t xml:space="preserve"> (в случае присутствия на соревновании)</w:t>
      </w:r>
      <w:r w:rsidRPr="00333911">
        <w:rPr>
          <w:rFonts w:ascii="Times New Roman" w:hAnsi="Times New Roman"/>
          <w:sz w:val="28"/>
          <w:szCs w:val="28"/>
        </w:rPr>
        <w:t>;</w:t>
      </w:r>
    </w:p>
    <w:p w:rsidR="00EA0C3A" w:rsidRPr="00333911" w:rsidRDefault="00C34E17" w:rsidP="00D04DE3">
      <w:pPr>
        <w:pStyle w:val="aff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Эксперты</w:t>
      </w:r>
      <w:r>
        <w:rPr>
          <w:rFonts w:ascii="Times New Roman" w:hAnsi="Times New Roman"/>
          <w:sz w:val="28"/>
          <w:szCs w:val="28"/>
        </w:rPr>
        <w:t>,</w:t>
      </w:r>
      <w:r w:rsidRPr="00333911">
        <w:rPr>
          <w:rFonts w:ascii="Times New Roman" w:hAnsi="Times New Roman"/>
          <w:sz w:val="28"/>
          <w:szCs w:val="28"/>
        </w:rPr>
        <w:t xml:space="preserve"> принимающие участия в оценке (при необходимости привлечения главным экспертом).</w:t>
      </w:r>
    </w:p>
    <w:p w:rsidR="00EA0C3A" w:rsidRPr="00333911" w:rsidRDefault="00EA0C3A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Внесенные 30 % изменения в </w:t>
      </w:r>
      <w:r w:rsidR="0056194A">
        <w:rPr>
          <w:rFonts w:ascii="Times New Roman" w:hAnsi="Times New Roman" w:cs="Times New Roman"/>
          <w:sz w:val="28"/>
          <w:szCs w:val="28"/>
        </w:rPr>
        <w:t>К</w:t>
      </w:r>
      <w:r w:rsidRPr="00333911">
        <w:rPr>
          <w:rFonts w:ascii="Times New Roman" w:hAnsi="Times New Roman" w:cs="Times New Roman"/>
          <w:sz w:val="28"/>
          <w:szCs w:val="28"/>
        </w:rPr>
        <w:t xml:space="preserve">онкурсные задания </w:t>
      </w:r>
      <w:r w:rsidR="00CA6CCD" w:rsidRPr="00333911">
        <w:rPr>
          <w:rFonts w:ascii="Times New Roman" w:hAnsi="Times New Roman" w:cs="Times New Roman"/>
          <w:sz w:val="28"/>
          <w:szCs w:val="28"/>
        </w:rPr>
        <w:t>в обязательном порядке</w:t>
      </w:r>
      <w:r w:rsidRPr="00333911">
        <w:rPr>
          <w:rFonts w:ascii="Times New Roman" w:hAnsi="Times New Roman" w:cs="Times New Roman"/>
          <w:sz w:val="28"/>
          <w:szCs w:val="28"/>
        </w:rPr>
        <w:t xml:space="preserve"> соглас</w:t>
      </w:r>
      <w:r w:rsidR="00CA6CCD" w:rsidRPr="00333911">
        <w:rPr>
          <w:rFonts w:ascii="Times New Roman" w:hAnsi="Times New Roman" w:cs="Times New Roman"/>
          <w:sz w:val="28"/>
          <w:szCs w:val="28"/>
        </w:rPr>
        <w:t>уются</w:t>
      </w:r>
      <w:r w:rsidRPr="00333911">
        <w:rPr>
          <w:rFonts w:ascii="Times New Roman" w:hAnsi="Times New Roman" w:cs="Times New Roman"/>
          <w:sz w:val="28"/>
          <w:szCs w:val="28"/>
        </w:rPr>
        <w:t xml:space="preserve"> с Менеджером компетенции.</w:t>
      </w:r>
    </w:p>
    <w:p w:rsidR="00EA0C3A" w:rsidRPr="00333911" w:rsidRDefault="00EA0C3A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Выше обозначенные люди при внесении 30 % изменений к </w:t>
      </w:r>
      <w:r w:rsidR="0056194A">
        <w:rPr>
          <w:rFonts w:ascii="Times New Roman" w:hAnsi="Times New Roman" w:cs="Times New Roman"/>
          <w:sz w:val="28"/>
          <w:szCs w:val="28"/>
        </w:rPr>
        <w:t xml:space="preserve">Конкурсному </w:t>
      </w:r>
      <w:r w:rsidRPr="00333911">
        <w:rPr>
          <w:rFonts w:ascii="Times New Roman" w:hAnsi="Times New Roman" w:cs="Times New Roman"/>
          <w:sz w:val="28"/>
          <w:szCs w:val="28"/>
        </w:rPr>
        <w:t xml:space="preserve">заданию должны руководствоваться принципами объективности и </w:t>
      </w:r>
      <w:r w:rsidR="00CA6CCD" w:rsidRPr="00333911">
        <w:rPr>
          <w:rFonts w:ascii="Times New Roman" w:hAnsi="Times New Roman" w:cs="Times New Roman"/>
          <w:sz w:val="28"/>
          <w:szCs w:val="28"/>
        </w:rPr>
        <w:t>беспристрастности</w:t>
      </w:r>
      <w:r w:rsidRPr="00333911">
        <w:rPr>
          <w:rFonts w:ascii="Times New Roman" w:hAnsi="Times New Roman" w:cs="Times New Roman"/>
          <w:sz w:val="28"/>
          <w:szCs w:val="28"/>
        </w:rPr>
        <w:t>.</w:t>
      </w:r>
      <w:r w:rsidR="00CA6CCD" w:rsidRPr="00333911">
        <w:rPr>
          <w:rFonts w:ascii="Times New Roman" w:hAnsi="Times New Roman" w:cs="Times New Roman"/>
          <w:sz w:val="28"/>
          <w:szCs w:val="28"/>
        </w:rPr>
        <w:t xml:space="preserve"> Изменения не должны влиять на сложность задания, не должны относиться к иным профессиональным областям, не описанным в </w:t>
      </w:r>
      <w:r w:rsidR="00CA6CCD" w:rsidRPr="00333911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="00CA6CCD" w:rsidRPr="00333911">
        <w:rPr>
          <w:rFonts w:ascii="Times New Roman" w:hAnsi="Times New Roman" w:cs="Times New Roman"/>
          <w:sz w:val="28"/>
          <w:szCs w:val="28"/>
        </w:rPr>
        <w:t xml:space="preserve">, а также исключать любые блоки </w:t>
      </w:r>
      <w:r w:rsidR="00CA6CCD" w:rsidRPr="00333911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="00CA6CCD" w:rsidRPr="00333911">
        <w:rPr>
          <w:rFonts w:ascii="Times New Roman" w:hAnsi="Times New Roman" w:cs="Times New Roman"/>
          <w:sz w:val="28"/>
          <w:szCs w:val="28"/>
        </w:rPr>
        <w:t>.</w:t>
      </w:r>
      <w:r w:rsidR="004D096E" w:rsidRPr="00333911">
        <w:rPr>
          <w:rFonts w:ascii="Times New Roman" w:hAnsi="Times New Roman" w:cs="Times New Roman"/>
          <w:sz w:val="28"/>
          <w:szCs w:val="28"/>
        </w:rPr>
        <w:t xml:space="preserve"> Также внесённые изменения должны быть исполнимы при помощи утверждённого для соревнований Инфраструктурного листа.</w:t>
      </w:r>
    </w:p>
    <w:p w:rsidR="00333911" w:rsidRPr="00333911" w:rsidRDefault="00333911" w:rsidP="00DE39D8">
      <w:pPr>
        <w:jc w:val="both"/>
        <w:rPr>
          <w:rFonts w:ascii="Times New Roman" w:hAnsi="Times New Roman" w:cs="Times New Roman"/>
          <w:caps/>
          <w:sz w:val="28"/>
          <w:szCs w:val="24"/>
        </w:rPr>
      </w:pPr>
    </w:p>
    <w:p w:rsidR="00DE39D8" w:rsidRPr="0029547E" w:rsidRDefault="00727F97" w:rsidP="00D04DE3">
      <w:pPr>
        <w:pStyle w:val="3"/>
        <w:tabs>
          <w:tab w:val="left" w:pos="709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5</w:t>
      </w:r>
      <w:r w:rsidR="00D04DE3">
        <w:rPr>
          <w:rFonts w:ascii="Times New Roman" w:hAnsi="Times New Roman" w:cs="Times New Roman"/>
          <w:sz w:val="28"/>
          <w:szCs w:val="28"/>
          <w:lang w:val="ru-RU"/>
        </w:rPr>
        <w:t>.4.2.</w:t>
      </w:r>
      <w:r w:rsidR="00D04DE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33911" w:rsidRPr="0029547E">
        <w:rPr>
          <w:rFonts w:ascii="Times New Roman" w:hAnsi="Times New Roman" w:cs="Times New Roman"/>
          <w:sz w:val="28"/>
          <w:szCs w:val="28"/>
          <w:lang w:val="ru-RU"/>
        </w:rPr>
        <w:t>КАК РАЗРАБАТЫВАЕТСЯ КОНКУРСНОЕ ЗАДАНИЕ</w:t>
      </w:r>
    </w:p>
    <w:p w:rsidR="00DE39D8" w:rsidRPr="00333911" w:rsidRDefault="00881DD2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Конкурсные задания к каждому чемпионату разрабатываются на основе единого Конкурсного задания, утверждённого Менеджером компетенции и размещённого на форуме экспертов. </w:t>
      </w:r>
      <w:r w:rsidR="00C34E17" w:rsidRPr="00333911">
        <w:rPr>
          <w:rFonts w:ascii="Times New Roman" w:hAnsi="Times New Roman" w:cs="Times New Roman"/>
          <w:sz w:val="28"/>
          <w:szCs w:val="28"/>
        </w:rPr>
        <w:t>Задания могут разрабатываться как в целом</w:t>
      </w:r>
      <w:r w:rsidR="00C34E17">
        <w:rPr>
          <w:rFonts w:ascii="Times New Roman" w:hAnsi="Times New Roman" w:cs="Times New Roman"/>
          <w:sz w:val="28"/>
          <w:szCs w:val="28"/>
        </w:rPr>
        <w:t>,</w:t>
      </w:r>
      <w:r w:rsidR="00C34E17" w:rsidRPr="00333911">
        <w:rPr>
          <w:rFonts w:ascii="Times New Roman" w:hAnsi="Times New Roman" w:cs="Times New Roman"/>
          <w:sz w:val="28"/>
          <w:szCs w:val="28"/>
        </w:rPr>
        <w:t xml:space="preserve"> так и по модулям. </w:t>
      </w:r>
      <w:r w:rsidRPr="00333911">
        <w:rPr>
          <w:rFonts w:ascii="Times New Roman" w:hAnsi="Times New Roman" w:cs="Times New Roman"/>
          <w:sz w:val="28"/>
          <w:szCs w:val="28"/>
        </w:rPr>
        <w:t>Основным инструментом разработки Конкурсного задания является форум экспертов.</w:t>
      </w:r>
    </w:p>
    <w:p w:rsidR="00DE39D8" w:rsidRPr="0029547E" w:rsidRDefault="00D04DE3" w:rsidP="00D04DE3">
      <w:pPr>
        <w:pStyle w:val="3"/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5.4.3.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333911" w:rsidRPr="0029547E">
        <w:rPr>
          <w:rFonts w:ascii="Times New Roman" w:hAnsi="Times New Roman" w:cs="Times New Roman"/>
          <w:sz w:val="28"/>
          <w:szCs w:val="28"/>
          <w:lang w:val="ru-RU"/>
        </w:rPr>
        <w:t>КОГДА РАЗРАБАТЫВАЕТСЯ КОНКУРСНОЕ ЗАДАНИЕ</w:t>
      </w:r>
    </w:p>
    <w:p w:rsidR="00DE39D8" w:rsidRPr="002B53DF" w:rsidRDefault="00DE39D8" w:rsidP="002B53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Конкурсное задание разрабатывается согласно </w:t>
      </w:r>
      <w:r w:rsidR="008B560B" w:rsidRPr="00333911">
        <w:rPr>
          <w:rFonts w:ascii="Times New Roman" w:hAnsi="Times New Roman" w:cs="Times New Roman"/>
          <w:sz w:val="28"/>
          <w:szCs w:val="28"/>
        </w:rPr>
        <w:t>представленному ниже</w:t>
      </w:r>
      <w:r w:rsidRPr="00333911">
        <w:rPr>
          <w:rFonts w:ascii="Times New Roman" w:hAnsi="Times New Roman" w:cs="Times New Roman"/>
          <w:sz w:val="28"/>
          <w:szCs w:val="28"/>
        </w:rPr>
        <w:t xml:space="preserve"> графику</w:t>
      </w:r>
      <w:r w:rsidR="008B560B" w:rsidRPr="00333911">
        <w:rPr>
          <w:rFonts w:ascii="Times New Roman" w:hAnsi="Times New Roman" w:cs="Times New Roman"/>
          <w:sz w:val="28"/>
          <w:szCs w:val="28"/>
        </w:rPr>
        <w:t>, определяющему сроки подготовки документации для каждого вида чемпионатов.</w:t>
      </w:r>
    </w:p>
    <w:tbl>
      <w:tblPr>
        <w:tblStyle w:val="af"/>
        <w:tblW w:w="10847" w:type="dxa"/>
        <w:tblInd w:w="-567" w:type="dxa"/>
        <w:tblBorders>
          <w:top w:val="single" w:sz="4" w:space="0" w:color="323E4F" w:themeColor="text2" w:themeShade="BF"/>
          <w:left w:val="single" w:sz="4" w:space="0" w:color="323E4F" w:themeColor="text2" w:themeShade="BF"/>
          <w:bottom w:val="single" w:sz="4" w:space="0" w:color="323E4F" w:themeColor="text2" w:themeShade="BF"/>
          <w:right w:val="single" w:sz="4" w:space="0" w:color="323E4F" w:themeColor="text2" w:themeShade="BF"/>
          <w:insideH w:val="single" w:sz="4" w:space="0" w:color="323E4F" w:themeColor="text2" w:themeShade="BF"/>
          <w:insideV w:val="single" w:sz="4" w:space="0" w:color="323E4F" w:themeColor="text2" w:themeShade="BF"/>
        </w:tblBorders>
        <w:tblLayout w:type="fixed"/>
        <w:tblLook w:val="01E0"/>
      </w:tblPr>
      <w:tblGrid>
        <w:gridCol w:w="1951"/>
        <w:gridCol w:w="2798"/>
        <w:gridCol w:w="3014"/>
        <w:gridCol w:w="3084"/>
      </w:tblGrid>
      <w:tr w:rsidR="00C06EBC" w:rsidRPr="00D04DE3" w:rsidTr="00333911">
        <w:tc>
          <w:tcPr>
            <w:tcW w:w="1951" w:type="dxa"/>
            <w:shd w:val="clear" w:color="auto" w:fill="5B9BD5" w:themeFill="accent1"/>
          </w:tcPr>
          <w:p w:rsidR="008B560B" w:rsidRPr="00D04DE3" w:rsidRDefault="008B560B" w:rsidP="00F96457">
            <w:pPr>
              <w:jc w:val="both"/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Временные рамки</w:t>
            </w:r>
          </w:p>
        </w:tc>
        <w:tc>
          <w:tcPr>
            <w:tcW w:w="2798" w:type="dxa"/>
            <w:shd w:val="clear" w:color="auto" w:fill="5B9BD5" w:themeFill="accent1"/>
          </w:tcPr>
          <w:p w:rsidR="008B560B" w:rsidRPr="00D04DE3" w:rsidRDefault="008B560B" w:rsidP="00F96457">
            <w:pPr>
              <w:jc w:val="both"/>
              <w:rPr>
                <w:b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Локальный чемпионат</w:t>
            </w:r>
          </w:p>
        </w:tc>
        <w:tc>
          <w:tcPr>
            <w:tcW w:w="3014" w:type="dxa"/>
            <w:shd w:val="clear" w:color="auto" w:fill="5B9BD5" w:themeFill="accent1"/>
          </w:tcPr>
          <w:p w:rsidR="008B560B" w:rsidRPr="00D04DE3" w:rsidRDefault="008B560B" w:rsidP="00F96457">
            <w:pPr>
              <w:jc w:val="both"/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Отборочный чемпионат</w:t>
            </w:r>
          </w:p>
        </w:tc>
        <w:tc>
          <w:tcPr>
            <w:tcW w:w="3084" w:type="dxa"/>
            <w:shd w:val="clear" w:color="auto" w:fill="5B9BD5" w:themeFill="accent1"/>
          </w:tcPr>
          <w:p w:rsidR="008B560B" w:rsidRPr="00D04DE3" w:rsidRDefault="008B560B" w:rsidP="00F96457">
            <w:pPr>
              <w:jc w:val="both"/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Национальный чемпионат</w:t>
            </w:r>
          </w:p>
        </w:tc>
      </w:tr>
      <w:tr w:rsidR="00C06EBC" w:rsidRPr="00D04DE3" w:rsidTr="00333911">
        <w:tc>
          <w:tcPr>
            <w:tcW w:w="1951" w:type="dxa"/>
            <w:shd w:val="clear" w:color="auto" w:fill="5B9BD5" w:themeFill="accent1"/>
          </w:tcPr>
          <w:p w:rsidR="008B560B" w:rsidRPr="00D04DE3" w:rsidRDefault="00B236AD" w:rsidP="00F96457">
            <w:pPr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Шаблон Конкурсного задания</w:t>
            </w:r>
          </w:p>
        </w:tc>
        <w:tc>
          <w:tcPr>
            <w:tcW w:w="2798" w:type="dxa"/>
          </w:tcPr>
          <w:p w:rsidR="008B560B" w:rsidRPr="00D04DE3" w:rsidRDefault="00B236AD" w:rsidP="00835BF6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Берётся в исходном виде с форума экспертов</w:t>
            </w:r>
            <w:r w:rsidR="00835BF6" w:rsidRPr="00D04DE3">
              <w:rPr>
                <w:sz w:val="24"/>
                <w:szCs w:val="28"/>
              </w:rPr>
              <w:t xml:space="preserve"> задание предыдущего Национального чемпионата</w:t>
            </w:r>
          </w:p>
        </w:tc>
        <w:tc>
          <w:tcPr>
            <w:tcW w:w="3014" w:type="dxa"/>
          </w:tcPr>
          <w:p w:rsidR="008B560B" w:rsidRPr="00D04DE3" w:rsidRDefault="00835BF6" w:rsidP="00F96457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Берётся в исходном виде с форума экспертов задание предыдущего Национального чемпионата</w:t>
            </w:r>
          </w:p>
        </w:tc>
        <w:tc>
          <w:tcPr>
            <w:tcW w:w="3084" w:type="dxa"/>
          </w:tcPr>
          <w:p w:rsidR="008B560B" w:rsidRPr="00D04DE3" w:rsidRDefault="00B236AD" w:rsidP="00F96457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Разрабатывается на основе предыдущего чемпионата с учётом всего опыта проведения соревнований по компетенции и отраслевых стандартов</w:t>
            </w:r>
            <w:r w:rsidR="00835BF6" w:rsidRPr="00D04DE3">
              <w:rPr>
                <w:sz w:val="24"/>
                <w:szCs w:val="28"/>
              </w:rPr>
              <w:t xml:space="preserve"> за 6 месяцев до чемпионата</w:t>
            </w:r>
          </w:p>
        </w:tc>
      </w:tr>
      <w:tr w:rsidR="00C06EBC" w:rsidRPr="00D04DE3" w:rsidTr="00333911">
        <w:tc>
          <w:tcPr>
            <w:tcW w:w="1951" w:type="dxa"/>
            <w:shd w:val="clear" w:color="auto" w:fill="5B9BD5" w:themeFill="accent1"/>
          </w:tcPr>
          <w:p w:rsidR="008B560B" w:rsidRPr="00D04DE3" w:rsidRDefault="00B236AD" w:rsidP="00F96457">
            <w:pPr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Утверждение Главного эксперта чемпионата</w:t>
            </w:r>
            <w:r w:rsidR="00C06EBC" w:rsidRPr="00D04DE3">
              <w:rPr>
                <w:b/>
                <w:color w:val="FFFFFF" w:themeColor="background1"/>
                <w:sz w:val="24"/>
                <w:szCs w:val="28"/>
              </w:rPr>
              <w:t>, ответственного за разработку КЗ</w:t>
            </w:r>
          </w:p>
        </w:tc>
        <w:tc>
          <w:tcPr>
            <w:tcW w:w="2798" w:type="dxa"/>
          </w:tcPr>
          <w:p w:rsidR="008B560B" w:rsidRPr="00D04DE3" w:rsidRDefault="00C06EBC" w:rsidP="00F96457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За 2 месяца до чемпионата</w:t>
            </w:r>
          </w:p>
        </w:tc>
        <w:tc>
          <w:tcPr>
            <w:tcW w:w="3014" w:type="dxa"/>
          </w:tcPr>
          <w:p w:rsidR="008B560B" w:rsidRPr="00D04DE3" w:rsidRDefault="00C06EBC" w:rsidP="00C06EBC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За 3 месяца до чемпионата</w:t>
            </w:r>
          </w:p>
        </w:tc>
        <w:tc>
          <w:tcPr>
            <w:tcW w:w="3084" w:type="dxa"/>
          </w:tcPr>
          <w:p w:rsidR="008B560B" w:rsidRPr="00D04DE3" w:rsidRDefault="00C06EBC" w:rsidP="00F96457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За 4 месяца до чемпионата</w:t>
            </w:r>
          </w:p>
        </w:tc>
      </w:tr>
      <w:tr w:rsidR="00C06EBC" w:rsidRPr="00D04DE3" w:rsidTr="00333911">
        <w:tblPrEx>
          <w:tblLook w:val="04A0"/>
        </w:tblPrEx>
        <w:tc>
          <w:tcPr>
            <w:tcW w:w="1951" w:type="dxa"/>
            <w:shd w:val="clear" w:color="auto" w:fill="5B9BD5" w:themeFill="accent1"/>
          </w:tcPr>
          <w:p w:rsidR="00C06EBC" w:rsidRPr="00D04DE3" w:rsidRDefault="00C06EBC" w:rsidP="00C06EBC">
            <w:pPr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Публикация КЗ (если применимо)</w:t>
            </w:r>
          </w:p>
        </w:tc>
        <w:tc>
          <w:tcPr>
            <w:tcW w:w="2798" w:type="dxa"/>
          </w:tcPr>
          <w:p w:rsidR="00C06EBC" w:rsidRPr="00D04DE3" w:rsidRDefault="004D096E" w:rsidP="004D096E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За 1</w:t>
            </w:r>
            <w:r w:rsidR="00C06EBC" w:rsidRPr="00D04DE3">
              <w:rPr>
                <w:sz w:val="24"/>
                <w:szCs w:val="28"/>
              </w:rPr>
              <w:t xml:space="preserve"> месяц до чемпионата</w:t>
            </w:r>
          </w:p>
        </w:tc>
        <w:tc>
          <w:tcPr>
            <w:tcW w:w="3014" w:type="dxa"/>
          </w:tcPr>
          <w:p w:rsidR="00C06EBC" w:rsidRPr="00D04DE3" w:rsidRDefault="004D096E" w:rsidP="004D096E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За 1</w:t>
            </w:r>
            <w:r w:rsidR="00C06EBC" w:rsidRPr="00D04DE3">
              <w:rPr>
                <w:sz w:val="24"/>
                <w:szCs w:val="28"/>
              </w:rPr>
              <w:t xml:space="preserve"> месяц до чемпионата</w:t>
            </w:r>
          </w:p>
        </w:tc>
        <w:tc>
          <w:tcPr>
            <w:tcW w:w="3084" w:type="dxa"/>
          </w:tcPr>
          <w:p w:rsidR="00C06EBC" w:rsidRPr="00D04DE3" w:rsidRDefault="00C06EBC" w:rsidP="004D096E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 xml:space="preserve">За </w:t>
            </w:r>
            <w:r w:rsidR="004D096E" w:rsidRPr="00D04DE3">
              <w:rPr>
                <w:sz w:val="24"/>
                <w:szCs w:val="28"/>
              </w:rPr>
              <w:t>1</w:t>
            </w:r>
            <w:r w:rsidRPr="00D04DE3">
              <w:rPr>
                <w:sz w:val="24"/>
                <w:szCs w:val="28"/>
              </w:rPr>
              <w:t xml:space="preserve"> месяц до чемпионата</w:t>
            </w:r>
          </w:p>
        </w:tc>
      </w:tr>
      <w:tr w:rsidR="00C06EBC" w:rsidRPr="00D04DE3" w:rsidTr="00333911">
        <w:tblPrEx>
          <w:tblLook w:val="04A0"/>
        </w:tblPrEx>
        <w:tc>
          <w:tcPr>
            <w:tcW w:w="1951" w:type="dxa"/>
            <w:shd w:val="clear" w:color="auto" w:fill="5B9BD5" w:themeFill="accent1"/>
          </w:tcPr>
          <w:p w:rsidR="008B560B" w:rsidRPr="00D04DE3" w:rsidRDefault="00C06EBC" w:rsidP="00C06EBC">
            <w:pPr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Внесение и согласование с Менеджером компетенции 30% изменений в КЗ</w:t>
            </w:r>
          </w:p>
        </w:tc>
        <w:tc>
          <w:tcPr>
            <w:tcW w:w="2798" w:type="dxa"/>
          </w:tcPr>
          <w:p w:rsidR="008B560B" w:rsidRPr="00D04DE3" w:rsidRDefault="00C06EBC" w:rsidP="00F96457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В день С-2</w:t>
            </w:r>
          </w:p>
        </w:tc>
        <w:tc>
          <w:tcPr>
            <w:tcW w:w="3014" w:type="dxa"/>
          </w:tcPr>
          <w:p w:rsidR="008B560B" w:rsidRPr="00D04DE3" w:rsidRDefault="00C06EBC" w:rsidP="00F96457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В день С-2</w:t>
            </w:r>
          </w:p>
        </w:tc>
        <w:tc>
          <w:tcPr>
            <w:tcW w:w="3084" w:type="dxa"/>
          </w:tcPr>
          <w:p w:rsidR="008B560B" w:rsidRPr="00D04DE3" w:rsidRDefault="00C06EBC" w:rsidP="00F96457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В день С-2</w:t>
            </w:r>
          </w:p>
        </w:tc>
      </w:tr>
      <w:tr w:rsidR="00C06EBC" w:rsidRPr="00D04DE3" w:rsidTr="00333911">
        <w:tblPrEx>
          <w:tblLook w:val="04A0"/>
        </w:tblPrEx>
        <w:tc>
          <w:tcPr>
            <w:tcW w:w="1951" w:type="dxa"/>
            <w:shd w:val="clear" w:color="auto" w:fill="5B9BD5" w:themeFill="accent1"/>
          </w:tcPr>
          <w:p w:rsidR="008B560B" w:rsidRPr="00D04DE3" w:rsidRDefault="00C06EBC" w:rsidP="00C06EBC">
            <w:pPr>
              <w:rPr>
                <w:b/>
                <w:color w:val="FFFFFF" w:themeColor="background1"/>
                <w:sz w:val="24"/>
                <w:szCs w:val="28"/>
              </w:rPr>
            </w:pPr>
            <w:r w:rsidRPr="00D04DE3">
              <w:rPr>
                <w:b/>
                <w:color w:val="FFFFFF" w:themeColor="background1"/>
                <w:sz w:val="24"/>
                <w:szCs w:val="28"/>
              </w:rPr>
              <w:t>Внесение предложений  на Форум экспертов о модернизации КЗ, КО, ИЛ, ТО, ПЗ, ОТ</w:t>
            </w:r>
          </w:p>
        </w:tc>
        <w:tc>
          <w:tcPr>
            <w:tcW w:w="2798" w:type="dxa"/>
          </w:tcPr>
          <w:p w:rsidR="008B560B" w:rsidRPr="00D04DE3" w:rsidRDefault="004D096E" w:rsidP="004D096E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В день С+1</w:t>
            </w:r>
          </w:p>
        </w:tc>
        <w:tc>
          <w:tcPr>
            <w:tcW w:w="3014" w:type="dxa"/>
          </w:tcPr>
          <w:p w:rsidR="008B560B" w:rsidRPr="00D04DE3" w:rsidRDefault="004D096E" w:rsidP="004D096E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В день С+1</w:t>
            </w:r>
          </w:p>
        </w:tc>
        <w:tc>
          <w:tcPr>
            <w:tcW w:w="3084" w:type="dxa"/>
          </w:tcPr>
          <w:p w:rsidR="008B560B" w:rsidRPr="00D04DE3" w:rsidRDefault="004D096E" w:rsidP="004D096E">
            <w:pPr>
              <w:jc w:val="both"/>
              <w:rPr>
                <w:sz w:val="24"/>
                <w:szCs w:val="28"/>
              </w:rPr>
            </w:pPr>
            <w:r w:rsidRPr="00D04DE3">
              <w:rPr>
                <w:sz w:val="24"/>
                <w:szCs w:val="28"/>
              </w:rPr>
              <w:t>В день С+1</w:t>
            </w:r>
          </w:p>
        </w:tc>
      </w:tr>
    </w:tbl>
    <w:p w:rsidR="00DE39D8" w:rsidRPr="009955F8" w:rsidRDefault="00DE39D8" w:rsidP="00DE39D8">
      <w:pPr>
        <w:jc w:val="both"/>
        <w:rPr>
          <w:rFonts w:ascii="Times New Roman" w:hAnsi="Times New Roman" w:cs="Times New Roman"/>
        </w:rPr>
      </w:pPr>
    </w:p>
    <w:p w:rsidR="00DE39D8" w:rsidRPr="00333911" w:rsidRDefault="00D04DE3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24" w:name="_Toc489607701"/>
      <w:r>
        <w:rPr>
          <w:rFonts w:ascii="Times New Roman" w:hAnsi="Times New Roman"/>
          <w:szCs w:val="28"/>
        </w:rPr>
        <w:lastRenderedPageBreak/>
        <w:t>5.5</w:t>
      </w:r>
      <w:r>
        <w:rPr>
          <w:rFonts w:ascii="Times New Roman" w:hAnsi="Times New Roman"/>
          <w:szCs w:val="28"/>
        </w:rPr>
        <w:tab/>
      </w:r>
      <w:r w:rsidR="00333911" w:rsidRPr="00333911">
        <w:rPr>
          <w:rFonts w:ascii="Times New Roman" w:hAnsi="Times New Roman"/>
          <w:szCs w:val="28"/>
        </w:rPr>
        <w:t>УТВЕРЖДЕНИЕ КОНКУРСНОГО ЗАДАНИЯ</w:t>
      </w:r>
      <w:bookmarkEnd w:id="24"/>
    </w:p>
    <w:p w:rsidR="00DE39D8" w:rsidRPr="00333911" w:rsidRDefault="00835BF6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Главный эксперт и Менеджер компетенции </w:t>
      </w:r>
      <w:r w:rsidR="00DE39D8" w:rsidRPr="00333911">
        <w:rPr>
          <w:rFonts w:ascii="Times New Roman" w:hAnsi="Times New Roman" w:cs="Times New Roman"/>
          <w:sz w:val="28"/>
          <w:szCs w:val="28"/>
        </w:rPr>
        <w:t>принимают решение о выполнимости всех модулей</w:t>
      </w:r>
      <w:r w:rsidR="004E7905" w:rsidRPr="00333911">
        <w:rPr>
          <w:rFonts w:ascii="Times New Roman" w:hAnsi="Times New Roman" w:cs="Times New Roman"/>
          <w:sz w:val="28"/>
          <w:szCs w:val="28"/>
        </w:rPr>
        <w:t xml:space="preserve"> и при необходимости должны доказать реальность его выполнения</w:t>
      </w:r>
      <w:r w:rsidR="00DE39D8" w:rsidRPr="00333911">
        <w:rPr>
          <w:rFonts w:ascii="Times New Roman" w:hAnsi="Times New Roman" w:cs="Times New Roman"/>
          <w:sz w:val="28"/>
          <w:szCs w:val="28"/>
        </w:rPr>
        <w:t xml:space="preserve">. Во </w:t>
      </w:r>
      <w:r w:rsidRPr="00333911">
        <w:rPr>
          <w:rFonts w:ascii="Times New Roman" w:hAnsi="Times New Roman" w:cs="Times New Roman"/>
          <w:sz w:val="28"/>
          <w:szCs w:val="28"/>
        </w:rPr>
        <w:t xml:space="preserve">внимание принимаются время </w:t>
      </w:r>
      <w:r w:rsidR="00DE39D8" w:rsidRPr="00333911">
        <w:rPr>
          <w:rFonts w:ascii="Times New Roman" w:hAnsi="Times New Roman" w:cs="Times New Roman"/>
          <w:sz w:val="28"/>
          <w:szCs w:val="28"/>
        </w:rPr>
        <w:t>и материалы.</w:t>
      </w:r>
    </w:p>
    <w:p w:rsidR="004E7905" w:rsidRDefault="004E7905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Конкурсное задание может быть утверждено в любой удобной для Менеджера компетенции форме.</w:t>
      </w:r>
    </w:p>
    <w:p w:rsidR="00906579" w:rsidRPr="00333911" w:rsidRDefault="00906579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333911" w:rsidRDefault="00333911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25" w:name="_Toc489607702"/>
      <w:r w:rsidRPr="00333911">
        <w:rPr>
          <w:rFonts w:ascii="Times New Roman" w:hAnsi="Times New Roman"/>
          <w:szCs w:val="28"/>
        </w:rPr>
        <w:t>5.</w:t>
      </w:r>
      <w:r w:rsidR="0029547E">
        <w:rPr>
          <w:rFonts w:ascii="Times New Roman" w:hAnsi="Times New Roman"/>
          <w:szCs w:val="28"/>
        </w:rPr>
        <w:t>6</w:t>
      </w:r>
      <w:r w:rsidR="00AA2B8A">
        <w:rPr>
          <w:rFonts w:ascii="Times New Roman" w:hAnsi="Times New Roman"/>
          <w:szCs w:val="28"/>
        </w:rPr>
        <w:t>.</w:t>
      </w:r>
      <w:r w:rsidR="00D04DE3">
        <w:rPr>
          <w:rFonts w:ascii="Times New Roman" w:hAnsi="Times New Roman"/>
          <w:szCs w:val="28"/>
        </w:rPr>
        <w:tab/>
      </w:r>
      <w:r w:rsidRPr="00333911">
        <w:rPr>
          <w:rFonts w:ascii="Times New Roman" w:hAnsi="Times New Roman"/>
          <w:szCs w:val="28"/>
        </w:rPr>
        <w:t xml:space="preserve">СВОЙСТВА МАТЕРИАЛА </w:t>
      </w:r>
      <w:r>
        <w:rPr>
          <w:rFonts w:ascii="Times New Roman" w:hAnsi="Times New Roman"/>
          <w:szCs w:val="28"/>
        </w:rPr>
        <w:t>И</w:t>
      </w:r>
      <w:r w:rsidRPr="00333911">
        <w:rPr>
          <w:rFonts w:ascii="Times New Roman" w:hAnsi="Times New Roman"/>
          <w:szCs w:val="28"/>
        </w:rPr>
        <w:t xml:space="preserve"> ИНСТРУКЦИИ ПРОИЗВОДИТЕЛЯ</w:t>
      </w:r>
      <w:bookmarkEnd w:id="25"/>
    </w:p>
    <w:p w:rsidR="00DE39D8" w:rsidRPr="00333911" w:rsidRDefault="00DE39D8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Если для выполнения задания участнику конкурса необходимо ознакомиться с инструкциями по применению какого-либо материала или с инструкциями производителя, он получает их </w:t>
      </w:r>
      <w:r w:rsidR="005560AC" w:rsidRPr="00333911">
        <w:rPr>
          <w:rFonts w:ascii="Times New Roman" w:hAnsi="Times New Roman" w:cs="Times New Roman"/>
          <w:sz w:val="28"/>
          <w:szCs w:val="28"/>
        </w:rPr>
        <w:t>заранее по решению Менеджера компетенции и Главного эксперта</w:t>
      </w:r>
      <w:r w:rsidRPr="00333911">
        <w:rPr>
          <w:rFonts w:ascii="Times New Roman" w:hAnsi="Times New Roman" w:cs="Times New Roman"/>
          <w:sz w:val="28"/>
          <w:szCs w:val="28"/>
        </w:rPr>
        <w:t>. При необходимости, во время ознакомления Технический эксперт организует демонстрацию на месте.</w:t>
      </w:r>
    </w:p>
    <w:p w:rsidR="00DE39D8" w:rsidRPr="001F112C" w:rsidRDefault="00DE39D8" w:rsidP="001F112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Материалы, выбираемые для модулей, которые предстоит построить участникам чемпионата (кроме тех случаев, когда материалы приносит с собой сам участник), должны принадлежать к тому типу материалов, который имеется у ряда производителей, и который имеется в свободной продаже </w:t>
      </w:r>
      <w:r w:rsidR="005560AC" w:rsidRPr="00333911">
        <w:rPr>
          <w:rFonts w:ascii="Times New Roman" w:hAnsi="Times New Roman" w:cs="Times New Roman"/>
          <w:sz w:val="28"/>
          <w:szCs w:val="28"/>
        </w:rPr>
        <w:t>в регионе проведения чемпионата</w:t>
      </w:r>
      <w:r w:rsidRPr="00333911">
        <w:rPr>
          <w:rFonts w:ascii="Times New Roman" w:hAnsi="Times New Roman" w:cs="Times New Roman"/>
          <w:sz w:val="28"/>
          <w:szCs w:val="28"/>
        </w:rPr>
        <w:t>.</w:t>
      </w:r>
    </w:p>
    <w:p w:rsidR="00DE39D8" w:rsidRPr="009955F8" w:rsidRDefault="00DE39D8" w:rsidP="00DE39D8">
      <w:pPr>
        <w:pStyle w:val="-1"/>
        <w:rPr>
          <w:rFonts w:ascii="Times New Roman" w:hAnsi="Times New Roman"/>
          <w:sz w:val="34"/>
          <w:szCs w:val="34"/>
        </w:rPr>
      </w:pPr>
      <w:bookmarkStart w:id="26" w:name="_Toc489607703"/>
      <w:r w:rsidRPr="009955F8">
        <w:rPr>
          <w:rFonts w:ascii="Times New Roman" w:hAnsi="Times New Roman"/>
          <w:sz w:val="34"/>
          <w:szCs w:val="34"/>
        </w:rPr>
        <w:t>6. УПРАВЛЕНИЕ КОМПЕТЕНЦИЕЙ И ОБЩЕНИЕ</w:t>
      </w:r>
      <w:bookmarkEnd w:id="26"/>
    </w:p>
    <w:p w:rsidR="00DE39D8" w:rsidRPr="00333911" w:rsidRDefault="00AA2B8A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27" w:name="_Toc489607704"/>
      <w:r>
        <w:rPr>
          <w:rFonts w:ascii="Times New Roman" w:hAnsi="Times New Roman"/>
          <w:szCs w:val="28"/>
        </w:rPr>
        <w:t>6.1</w:t>
      </w:r>
      <w:r w:rsidR="00D04DE3">
        <w:rPr>
          <w:rFonts w:ascii="Times New Roman" w:hAnsi="Times New Roman"/>
          <w:szCs w:val="28"/>
        </w:rPr>
        <w:tab/>
      </w:r>
      <w:r w:rsidR="00333911" w:rsidRPr="00333911">
        <w:rPr>
          <w:rFonts w:ascii="Times New Roman" w:hAnsi="Times New Roman"/>
          <w:szCs w:val="28"/>
        </w:rPr>
        <w:t>ДИСКУССИОННЫЙ ФОРУМ</w:t>
      </w:r>
      <w:bookmarkEnd w:id="27"/>
    </w:p>
    <w:p w:rsidR="00DE39D8" w:rsidRDefault="00DE39D8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Все предконкурсные обсужд</w:t>
      </w:r>
      <w:r w:rsidR="0056194A">
        <w:rPr>
          <w:rFonts w:ascii="Times New Roman" w:hAnsi="Times New Roman" w:cs="Times New Roman"/>
          <w:sz w:val="28"/>
          <w:szCs w:val="28"/>
        </w:rPr>
        <w:t xml:space="preserve">ения проходят на особом форуме </w:t>
      </w:r>
      <w:r w:rsidRPr="00333911">
        <w:rPr>
          <w:rFonts w:ascii="Times New Roman" w:hAnsi="Times New Roman" w:cs="Times New Roman"/>
          <w:sz w:val="28"/>
          <w:szCs w:val="28"/>
        </w:rPr>
        <w:t>(</w:t>
      </w:r>
      <w:hyperlink r:id="rId16" w:history="1">
        <w:r w:rsidRPr="00333911">
          <w:rPr>
            <w:rStyle w:val="ae"/>
            <w:rFonts w:ascii="Times New Roman" w:hAnsi="Times New Roman" w:cs="Times New Roman"/>
            <w:sz w:val="28"/>
            <w:szCs w:val="28"/>
          </w:rPr>
          <w:t>http://forum.worldskills.</w:t>
        </w:r>
        <w:r w:rsidRPr="0033391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560AC" w:rsidRPr="00333911">
        <w:rPr>
          <w:rFonts w:ascii="Times New Roman" w:hAnsi="Times New Roman" w:cs="Times New Roman"/>
          <w:sz w:val="28"/>
          <w:szCs w:val="28"/>
        </w:rPr>
        <w:t>).</w:t>
      </w:r>
      <w:r w:rsidR="00220E70" w:rsidRPr="00333911">
        <w:rPr>
          <w:rFonts w:ascii="Times New Roman" w:hAnsi="Times New Roman" w:cs="Times New Roman"/>
          <w:sz w:val="28"/>
          <w:szCs w:val="28"/>
        </w:rPr>
        <w:t>Р</w:t>
      </w:r>
      <w:r w:rsidR="005560AC" w:rsidRPr="00333911">
        <w:rPr>
          <w:rFonts w:ascii="Times New Roman" w:hAnsi="Times New Roman" w:cs="Times New Roman"/>
          <w:sz w:val="28"/>
          <w:szCs w:val="28"/>
        </w:rPr>
        <w:t>ешения по развитию компетенции должны</w:t>
      </w:r>
      <w:r w:rsidRPr="00333911">
        <w:rPr>
          <w:rFonts w:ascii="Times New Roman" w:hAnsi="Times New Roman" w:cs="Times New Roman"/>
          <w:sz w:val="28"/>
          <w:szCs w:val="28"/>
        </w:rPr>
        <w:t xml:space="preserve"> принима</w:t>
      </w:r>
      <w:r w:rsidR="005560AC" w:rsidRPr="00333911">
        <w:rPr>
          <w:rFonts w:ascii="Times New Roman" w:hAnsi="Times New Roman" w:cs="Times New Roman"/>
          <w:sz w:val="28"/>
          <w:szCs w:val="28"/>
        </w:rPr>
        <w:t>ться</w:t>
      </w:r>
      <w:r w:rsidRPr="00333911">
        <w:rPr>
          <w:rFonts w:ascii="Times New Roman" w:hAnsi="Times New Roman" w:cs="Times New Roman"/>
          <w:sz w:val="28"/>
          <w:szCs w:val="28"/>
        </w:rPr>
        <w:t xml:space="preserve"> только после предвар</w:t>
      </w:r>
      <w:r w:rsidR="00727F97">
        <w:rPr>
          <w:rFonts w:ascii="Times New Roman" w:hAnsi="Times New Roman" w:cs="Times New Roman"/>
          <w:sz w:val="28"/>
          <w:szCs w:val="28"/>
        </w:rPr>
        <w:t xml:space="preserve">ительного обсуждения на форуме. </w:t>
      </w:r>
      <w:r w:rsidR="0056194A">
        <w:rPr>
          <w:rFonts w:ascii="Times New Roman" w:hAnsi="Times New Roman" w:cs="Times New Roman"/>
          <w:sz w:val="28"/>
          <w:szCs w:val="28"/>
        </w:rPr>
        <w:t xml:space="preserve">Также на форуме должно происходить информирование о всех важных событиях в рамке компетенции. </w:t>
      </w:r>
      <w:r w:rsidR="00727F97" w:rsidRPr="00727F97">
        <w:rPr>
          <w:rFonts w:ascii="Times New Roman" w:hAnsi="Times New Roman" w:cs="Times New Roman"/>
          <w:sz w:val="28"/>
          <w:szCs w:val="28"/>
        </w:rPr>
        <w:t>Модератором данного форума являются Международный эксперт и (или) Менеджер компетенции (или Эксперт, назначенный ими).</w:t>
      </w:r>
    </w:p>
    <w:p w:rsidR="00906579" w:rsidRPr="00333911" w:rsidRDefault="00906579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333911" w:rsidRDefault="00AA2B8A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28" w:name="_Toc489607705"/>
      <w:r>
        <w:rPr>
          <w:rFonts w:ascii="Times New Roman" w:hAnsi="Times New Roman"/>
          <w:szCs w:val="28"/>
        </w:rPr>
        <w:lastRenderedPageBreak/>
        <w:t>6.2.</w:t>
      </w:r>
      <w:r w:rsidR="00D04DE3">
        <w:rPr>
          <w:rFonts w:ascii="Times New Roman" w:hAnsi="Times New Roman"/>
          <w:szCs w:val="28"/>
        </w:rPr>
        <w:tab/>
      </w:r>
      <w:r w:rsidR="00333911" w:rsidRPr="00333911">
        <w:rPr>
          <w:rFonts w:ascii="Times New Roman" w:hAnsi="Times New Roman"/>
          <w:szCs w:val="28"/>
        </w:rPr>
        <w:t>ИНФОРМАЦИЯ ДЛЯ УЧАСТНИКОВ ЧЕМПИОНАТА</w:t>
      </w:r>
      <w:bookmarkEnd w:id="28"/>
    </w:p>
    <w:p w:rsidR="00DE39D8" w:rsidRPr="0056194A" w:rsidRDefault="00DE39D8" w:rsidP="005619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Информация для конкурсантов публикуется </w:t>
      </w:r>
      <w:r w:rsidR="00220E70" w:rsidRPr="00333911">
        <w:rPr>
          <w:rFonts w:ascii="Times New Roman" w:hAnsi="Times New Roman" w:cs="Times New Roman"/>
          <w:sz w:val="28"/>
          <w:szCs w:val="28"/>
        </w:rPr>
        <w:t>в соответствии с регламентом</w:t>
      </w:r>
      <w:r w:rsidRPr="00333911">
        <w:rPr>
          <w:rFonts w:ascii="Times New Roman" w:hAnsi="Times New Roman" w:cs="Times New Roman"/>
          <w:sz w:val="28"/>
          <w:szCs w:val="28"/>
        </w:rPr>
        <w:t xml:space="preserve"> проводимого </w:t>
      </w:r>
      <w:r w:rsidR="00C34E17" w:rsidRPr="00333911">
        <w:rPr>
          <w:rFonts w:ascii="Times New Roman" w:hAnsi="Times New Roman" w:cs="Times New Roman"/>
          <w:sz w:val="28"/>
          <w:szCs w:val="28"/>
        </w:rPr>
        <w:t>чемпионата.</w:t>
      </w:r>
      <w:r w:rsidR="00C34E17">
        <w:rPr>
          <w:rFonts w:ascii="Times New Roman" w:hAnsi="Times New Roman" w:cs="Times New Roman"/>
          <w:sz w:val="28"/>
          <w:szCs w:val="28"/>
        </w:rPr>
        <w:t xml:space="preserve"> </w:t>
      </w:r>
      <w:r w:rsidR="00C34E17" w:rsidRPr="0056194A">
        <w:rPr>
          <w:rFonts w:ascii="Times New Roman" w:hAnsi="Times New Roman"/>
          <w:sz w:val="28"/>
          <w:szCs w:val="28"/>
        </w:rPr>
        <w:t>Информация</w:t>
      </w:r>
      <w:r w:rsidRPr="0056194A">
        <w:rPr>
          <w:rFonts w:ascii="Times New Roman" w:hAnsi="Times New Roman"/>
          <w:sz w:val="28"/>
          <w:szCs w:val="28"/>
        </w:rPr>
        <w:t xml:space="preserve"> </w:t>
      </w:r>
      <w:r w:rsidR="00220E70" w:rsidRPr="0056194A">
        <w:rPr>
          <w:rFonts w:ascii="Times New Roman" w:hAnsi="Times New Roman"/>
          <w:sz w:val="28"/>
          <w:szCs w:val="28"/>
        </w:rPr>
        <w:t xml:space="preserve">может </w:t>
      </w:r>
      <w:r w:rsidRPr="0056194A">
        <w:rPr>
          <w:rFonts w:ascii="Times New Roman" w:hAnsi="Times New Roman"/>
          <w:sz w:val="28"/>
          <w:szCs w:val="28"/>
        </w:rPr>
        <w:t>включа</w:t>
      </w:r>
      <w:r w:rsidR="00220E70" w:rsidRPr="0056194A">
        <w:rPr>
          <w:rFonts w:ascii="Times New Roman" w:hAnsi="Times New Roman"/>
          <w:sz w:val="28"/>
          <w:szCs w:val="28"/>
        </w:rPr>
        <w:t>ть</w:t>
      </w:r>
      <w:r w:rsidRPr="0056194A">
        <w:rPr>
          <w:rFonts w:ascii="Times New Roman" w:hAnsi="Times New Roman"/>
          <w:sz w:val="28"/>
          <w:szCs w:val="28"/>
        </w:rPr>
        <w:t>:</w:t>
      </w:r>
    </w:p>
    <w:p w:rsidR="00DE39D8" w:rsidRPr="00333911" w:rsidRDefault="00DE39D8" w:rsidP="00D04DE3">
      <w:pPr>
        <w:pStyle w:val="aff1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Техническое описание;</w:t>
      </w:r>
    </w:p>
    <w:p w:rsidR="00DE39D8" w:rsidRPr="00333911" w:rsidRDefault="00DE39D8" w:rsidP="00D04DE3">
      <w:pPr>
        <w:pStyle w:val="aff1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Конкурсные задания;</w:t>
      </w:r>
    </w:p>
    <w:p w:rsidR="00220E70" w:rsidRPr="00333911" w:rsidRDefault="00220E70" w:rsidP="00D04DE3">
      <w:pPr>
        <w:pStyle w:val="aff1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Обобщённая ведомость оценки;</w:t>
      </w:r>
    </w:p>
    <w:p w:rsidR="00DE39D8" w:rsidRPr="00333911" w:rsidRDefault="00DE39D8" w:rsidP="00D04DE3">
      <w:pPr>
        <w:pStyle w:val="aff1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Инфраструктурный лист;</w:t>
      </w:r>
    </w:p>
    <w:p w:rsidR="00DE39D8" w:rsidRPr="00333911" w:rsidRDefault="00DE39D8" w:rsidP="00D04DE3">
      <w:pPr>
        <w:pStyle w:val="aff1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Инструкция по охране труда и технике безопасности;</w:t>
      </w:r>
    </w:p>
    <w:p w:rsidR="00906579" w:rsidRPr="00D04DE3" w:rsidRDefault="00DE39D8" w:rsidP="00D04DE3">
      <w:pPr>
        <w:pStyle w:val="aff1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4DE3">
        <w:rPr>
          <w:rFonts w:ascii="Times New Roman" w:hAnsi="Times New Roman"/>
          <w:sz w:val="28"/>
          <w:szCs w:val="28"/>
        </w:rPr>
        <w:t>Дополнительная информация.</w:t>
      </w:r>
    </w:p>
    <w:p w:rsidR="00DE39D8" w:rsidRPr="00333911" w:rsidRDefault="00D04DE3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29" w:name="_Toc489607706"/>
      <w:r>
        <w:rPr>
          <w:rFonts w:ascii="Times New Roman" w:hAnsi="Times New Roman"/>
          <w:szCs w:val="28"/>
        </w:rPr>
        <w:t>6.3.</w:t>
      </w:r>
      <w:r>
        <w:rPr>
          <w:rFonts w:ascii="Times New Roman" w:hAnsi="Times New Roman"/>
          <w:szCs w:val="28"/>
        </w:rPr>
        <w:tab/>
      </w:r>
      <w:r w:rsidR="00333911" w:rsidRPr="00333911">
        <w:rPr>
          <w:rFonts w:ascii="Times New Roman" w:hAnsi="Times New Roman"/>
          <w:szCs w:val="28"/>
        </w:rPr>
        <w:t>АРХИВ КОНКУРСНЫХ ЗАДАНИЙ</w:t>
      </w:r>
      <w:bookmarkEnd w:id="29"/>
    </w:p>
    <w:p w:rsidR="00DE39D8" w:rsidRDefault="00DE39D8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Конкурсные задания доступны по адресу </w:t>
      </w:r>
      <w:hyperlink r:id="rId17" w:history="1">
        <w:r w:rsidRPr="00333911">
          <w:rPr>
            <w:rStyle w:val="ae"/>
            <w:rFonts w:ascii="Times New Roman" w:hAnsi="Times New Roman" w:cs="Times New Roman"/>
            <w:sz w:val="28"/>
            <w:szCs w:val="28"/>
          </w:rPr>
          <w:t>http://forum.worldskills.</w:t>
        </w:r>
        <w:r w:rsidRPr="0033391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33911">
        <w:rPr>
          <w:rFonts w:ascii="Times New Roman" w:hAnsi="Times New Roman" w:cs="Times New Roman"/>
          <w:sz w:val="28"/>
          <w:szCs w:val="28"/>
        </w:rPr>
        <w:t>.</w:t>
      </w:r>
    </w:p>
    <w:p w:rsidR="00906579" w:rsidRPr="00333911" w:rsidRDefault="00906579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333911" w:rsidRDefault="00D04DE3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30" w:name="_Toc489607707"/>
      <w:r>
        <w:rPr>
          <w:rFonts w:ascii="Times New Roman" w:hAnsi="Times New Roman"/>
          <w:szCs w:val="28"/>
        </w:rPr>
        <w:t>6.4.</w:t>
      </w:r>
      <w:r>
        <w:rPr>
          <w:rFonts w:ascii="Times New Roman" w:hAnsi="Times New Roman"/>
          <w:szCs w:val="28"/>
        </w:rPr>
        <w:tab/>
      </w:r>
      <w:r w:rsidR="00333911" w:rsidRPr="00333911">
        <w:rPr>
          <w:rFonts w:ascii="Times New Roman" w:hAnsi="Times New Roman"/>
          <w:szCs w:val="28"/>
        </w:rPr>
        <w:t>УПРАВЛЕНИЕ КОМПЕТЕНЦИЕЙ</w:t>
      </w:r>
      <w:bookmarkEnd w:id="30"/>
    </w:p>
    <w:p w:rsidR="00DE39D8" w:rsidRPr="00333911" w:rsidRDefault="00220E70" w:rsidP="00333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Общее управление компетенцией осуществляется Международным экспертом и Менеджером компетенции с возможным привлечением экспертного сообщества</w:t>
      </w:r>
      <w:r w:rsidR="00DE39D8" w:rsidRPr="00333911">
        <w:rPr>
          <w:rFonts w:ascii="Times New Roman" w:hAnsi="Times New Roman" w:cs="Times New Roman"/>
          <w:sz w:val="28"/>
          <w:szCs w:val="28"/>
        </w:rPr>
        <w:t>.</w:t>
      </w:r>
    </w:p>
    <w:p w:rsidR="00DE39D8" w:rsidRPr="00333911" w:rsidRDefault="006E4BC3" w:rsidP="003339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Скругленная прямоугольная выноска 34" o:spid="_x0000_s1035" type="#_x0000_t62" style="position:absolute;left:0;text-align:left;margin-left:-460.05pt;margin-top:4.4pt;width:365pt;height:87.0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" adj="-2471,21828" fillcolor="white [3201]" strokecolor="red" strokeweight="1pt">
            <v:path arrowok="t"/>
            <v:textbox style="mso-next-textbox:#Скругленная прямоугольная выноска 34">
              <w:txbxContent>
                <w:p w:rsidR="0027739D" w:rsidRDefault="0027739D" w:rsidP="00484EC4"/>
              </w:txbxContent>
            </v:textbox>
          </v:shape>
        </w:pict>
      </w:r>
      <w:r w:rsidR="00220E70" w:rsidRPr="00333911">
        <w:rPr>
          <w:rFonts w:ascii="Times New Roman" w:hAnsi="Times New Roman" w:cs="Times New Roman"/>
          <w:sz w:val="28"/>
          <w:szCs w:val="28"/>
        </w:rPr>
        <w:t>Управление компетенцией в рамках ко</w:t>
      </w:r>
      <w:r w:rsidR="00554CBB" w:rsidRPr="00333911">
        <w:rPr>
          <w:rFonts w:ascii="Times New Roman" w:hAnsi="Times New Roman" w:cs="Times New Roman"/>
          <w:sz w:val="28"/>
          <w:szCs w:val="28"/>
        </w:rPr>
        <w:t>нкретного чемпионата осуществляется Главным экспертом по компетенции в соответствии с регламентом чемпионата.</w:t>
      </w:r>
    </w:p>
    <w:p w:rsidR="00220E70" w:rsidRPr="00333911" w:rsidRDefault="00220E70" w:rsidP="003339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9955F8" w:rsidRDefault="00DE39D8" w:rsidP="00DE39D8">
      <w:pPr>
        <w:pStyle w:val="-1"/>
        <w:rPr>
          <w:rFonts w:ascii="Times New Roman" w:hAnsi="Times New Roman"/>
          <w:sz w:val="34"/>
          <w:szCs w:val="34"/>
        </w:rPr>
      </w:pPr>
      <w:bookmarkStart w:id="31" w:name="_Toc489607708"/>
      <w:r w:rsidRPr="009955F8">
        <w:rPr>
          <w:rFonts w:ascii="Times New Roman" w:hAnsi="Times New Roman"/>
          <w:sz w:val="34"/>
          <w:szCs w:val="34"/>
        </w:rPr>
        <w:t xml:space="preserve">7. ТРЕБОВАНИЯ </w:t>
      </w:r>
      <w:r w:rsidR="00554CBB" w:rsidRPr="009955F8">
        <w:rPr>
          <w:rFonts w:ascii="Times New Roman" w:hAnsi="Times New Roman"/>
          <w:sz w:val="34"/>
          <w:szCs w:val="34"/>
        </w:rPr>
        <w:t xml:space="preserve">охраны труда и </w:t>
      </w:r>
      <w:r w:rsidRPr="009955F8">
        <w:rPr>
          <w:rFonts w:ascii="Times New Roman" w:hAnsi="Times New Roman"/>
          <w:sz w:val="34"/>
          <w:szCs w:val="34"/>
        </w:rPr>
        <w:t>ТЕХНИКИ БЕЗОПАСНОСТИ</w:t>
      </w:r>
      <w:bookmarkEnd w:id="31"/>
    </w:p>
    <w:p w:rsidR="00554CBB" w:rsidRPr="0064491A" w:rsidRDefault="0064491A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32" w:name="_Toc489607709"/>
      <w:r w:rsidRPr="0064491A">
        <w:rPr>
          <w:rFonts w:ascii="Times New Roman" w:hAnsi="Times New Roman"/>
          <w:szCs w:val="28"/>
        </w:rPr>
        <w:t xml:space="preserve">7.1 </w:t>
      </w:r>
      <w:r w:rsidR="00D04DE3">
        <w:rPr>
          <w:rFonts w:ascii="Times New Roman" w:hAnsi="Times New Roman"/>
          <w:szCs w:val="28"/>
        </w:rPr>
        <w:tab/>
      </w:r>
      <w:r w:rsidRPr="0064491A">
        <w:rPr>
          <w:rFonts w:ascii="Times New Roman" w:hAnsi="Times New Roman"/>
          <w:szCs w:val="28"/>
        </w:rPr>
        <w:t>ТРЕБОВАНИЯ ОХРАНЫ ТРУДА И ТЕХНИКИ БЕЗОПАСНОСТИ НА ЧЕМПИОНАТЕ</w:t>
      </w:r>
      <w:bookmarkEnd w:id="32"/>
    </w:p>
    <w:p w:rsidR="003A21C8" w:rsidRDefault="003A21C8" w:rsidP="006449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91A">
        <w:rPr>
          <w:rFonts w:ascii="Times New Roman" w:hAnsi="Times New Roman" w:cs="Times New Roman"/>
          <w:sz w:val="28"/>
          <w:szCs w:val="28"/>
        </w:rPr>
        <w:t>См. документацию по технике безопасности и охране труда предоставленные оргкомитетом чемпионата.</w:t>
      </w:r>
    </w:p>
    <w:p w:rsidR="00906579" w:rsidRPr="0064491A" w:rsidRDefault="00906579" w:rsidP="006449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4CBB" w:rsidRDefault="00EB310C" w:rsidP="00EB310C">
      <w:pPr>
        <w:pStyle w:val="-2"/>
        <w:spacing w:before="0" w:after="0"/>
        <w:rPr>
          <w:rFonts w:ascii="Times New Roman" w:hAnsi="Times New Roman"/>
          <w:szCs w:val="28"/>
        </w:rPr>
      </w:pPr>
      <w:bookmarkStart w:id="33" w:name="_Toc489607710"/>
      <w:r>
        <w:rPr>
          <w:rFonts w:ascii="Times New Roman" w:hAnsi="Times New Roman"/>
          <w:szCs w:val="28"/>
        </w:rPr>
        <w:lastRenderedPageBreak/>
        <w:t>7.2</w:t>
      </w:r>
      <w:r>
        <w:rPr>
          <w:rFonts w:ascii="Times New Roman" w:hAnsi="Times New Roman"/>
          <w:szCs w:val="28"/>
        </w:rPr>
        <w:tab/>
      </w:r>
      <w:r w:rsidR="0064491A" w:rsidRPr="0064491A">
        <w:rPr>
          <w:rFonts w:ascii="Times New Roman" w:hAnsi="Times New Roman"/>
          <w:szCs w:val="28"/>
        </w:rPr>
        <w:t>СПЕЦИФИЧНЫЕ ТРЕБОВАНИЯ ОХРАНЫ ТРУДА, ТЕХНИКИ БЕЗОПАСНОСТИ И ОКРУЖАЮЩЕЙ СРЕДЫ КОМПЕТЕНЦИИ</w:t>
      </w:r>
      <w:bookmarkEnd w:id="33"/>
    </w:p>
    <w:p w:rsidR="00426CBF" w:rsidRPr="00EB310C" w:rsidRDefault="00426CBF" w:rsidP="00EB310C">
      <w:pPr>
        <w:pStyle w:val="-2"/>
        <w:numPr>
          <w:ilvl w:val="0"/>
          <w:numId w:val="25"/>
        </w:numPr>
        <w:tabs>
          <w:tab w:val="left" w:pos="1134"/>
        </w:tabs>
        <w:spacing w:before="0" w:after="0"/>
        <w:ind w:left="0" w:firstLine="709"/>
        <w:rPr>
          <w:rFonts w:ascii="Times New Roman" w:hAnsi="Times New Roman"/>
          <w:b w:val="0"/>
          <w:szCs w:val="28"/>
        </w:rPr>
      </w:pPr>
      <w:r w:rsidRPr="00EB310C">
        <w:rPr>
          <w:rFonts w:ascii="Times New Roman" w:hAnsi="Times New Roman"/>
          <w:b w:val="0"/>
          <w:szCs w:val="28"/>
        </w:rPr>
        <w:t>при отсутствии СИЗ на конкурсанте он не допускается к выполнению модуля;</w:t>
      </w:r>
    </w:p>
    <w:p w:rsidR="00426CBF" w:rsidRPr="00EB310C" w:rsidRDefault="00426CBF" w:rsidP="00EB310C">
      <w:pPr>
        <w:pStyle w:val="-2"/>
        <w:numPr>
          <w:ilvl w:val="0"/>
          <w:numId w:val="25"/>
        </w:numPr>
        <w:tabs>
          <w:tab w:val="left" w:pos="1134"/>
        </w:tabs>
        <w:spacing w:before="0" w:after="0"/>
        <w:ind w:left="0" w:firstLine="709"/>
        <w:rPr>
          <w:rFonts w:ascii="Times New Roman" w:hAnsi="Times New Roman"/>
          <w:b w:val="0"/>
          <w:szCs w:val="28"/>
        </w:rPr>
      </w:pPr>
      <w:r w:rsidRPr="00EB310C">
        <w:rPr>
          <w:rFonts w:ascii="Times New Roman" w:hAnsi="Times New Roman"/>
          <w:b w:val="0"/>
          <w:szCs w:val="28"/>
        </w:rPr>
        <w:t>запрещено работать ножом на себя, замечание -1балл после третьего замечания отстранение от выполнения данного модуля.</w:t>
      </w:r>
    </w:p>
    <w:p w:rsidR="00DE39D8" w:rsidRPr="009955F8" w:rsidRDefault="00DE39D8" w:rsidP="00DE39D8">
      <w:pPr>
        <w:pStyle w:val="-1"/>
        <w:rPr>
          <w:rFonts w:ascii="Times New Roman" w:hAnsi="Times New Roman"/>
          <w:sz w:val="34"/>
          <w:szCs w:val="34"/>
        </w:rPr>
      </w:pPr>
      <w:bookmarkStart w:id="34" w:name="_Toc489607711"/>
      <w:r w:rsidRPr="009955F8">
        <w:rPr>
          <w:rFonts w:ascii="Times New Roman" w:hAnsi="Times New Roman"/>
          <w:sz w:val="34"/>
          <w:szCs w:val="34"/>
        </w:rPr>
        <w:t>8. МАТЕРИАЛЫ И ОБОРУДОВАНИЕ</w:t>
      </w:r>
      <w:bookmarkEnd w:id="34"/>
    </w:p>
    <w:p w:rsidR="00DE39D8" w:rsidRPr="0064491A" w:rsidRDefault="00D04DE3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35" w:name="_Toc489607712"/>
      <w:r>
        <w:rPr>
          <w:rFonts w:ascii="Times New Roman" w:hAnsi="Times New Roman"/>
          <w:szCs w:val="28"/>
        </w:rPr>
        <w:t>8.1.</w:t>
      </w:r>
      <w:r>
        <w:rPr>
          <w:rFonts w:ascii="Times New Roman" w:hAnsi="Times New Roman"/>
          <w:szCs w:val="28"/>
        </w:rPr>
        <w:tab/>
      </w:r>
      <w:r w:rsidR="0064491A" w:rsidRPr="0064491A">
        <w:rPr>
          <w:rFonts w:ascii="Times New Roman" w:hAnsi="Times New Roman"/>
          <w:szCs w:val="28"/>
        </w:rPr>
        <w:t>ИНФРАСТРУКТУРНЫЙ ЛИСТ</w:t>
      </w:r>
      <w:bookmarkEnd w:id="35"/>
    </w:p>
    <w:p w:rsidR="00953113" w:rsidRPr="0029547E" w:rsidRDefault="00953113" w:rsidP="002954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 xml:space="preserve">Инфраструктурный лист включает в себя всю инфраструктуру, оборудование и расходные материалы, которые необходимы для выполнения Конкурсного задания. Инфраструктурный лист обязан содержать пример данного оборудования и </w:t>
      </w:r>
      <w:r w:rsidR="00A27EE4" w:rsidRPr="0029547E">
        <w:rPr>
          <w:rFonts w:ascii="Times New Roman" w:hAnsi="Times New Roman" w:cs="Times New Roman"/>
          <w:sz w:val="28"/>
          <w:szCs w:val="28"/>
        </w:rPr>
        <w:t xml:space="preserve">его </w:t>
      </w:r>
      <w:r w:rsidRPr="0029547E">
        <w:rPr>
          <w:rFonts w:ascii="Times New Roman" w:hAnsi="Times New Roman" w:cs="Times New Roman"/>
          <w:sz w:val="28"/>
          <w:szCs w:val="28"/>
        </w:rPr>
        <w:t xml:space="preserve">чёткие и понятные характеристики </w:t>
      </w:r>
      <w:r w:rsidR="00A27EE4" w:rsidRPr="0029547E">
        <w:rPr>
          <w:rFonts w:ascii="Times New Roman" w:hAnsi="Times New Roman" w:cs="Times New Roman"/>
          <w:sz w:val="28"/>
          <w:szCs w:val="28"/>
        </w:rPr>
        <w:t>в случае возможности приобретения аналогов</w:t>
      </w:r>
      <w:r w:rsidRPr="0029547E">
        <w:rPr>
          <w:rFonts w:ascii="Times New Roman" w:hAnsi="Times New Roman" w:cs="Times New Roman"/>
          <w:sz w:val="28"/>
          <w:szCs w:val="28"/>
        </w:rPr>
        <w:t>.</w:t>
      </w:r>
    </w:p>
    <w:p w:rsidR="00A27EE4" w:rsidRPr="0029547E" w:rsidRDefault="00A27EE4" w:rsidP="002954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>При разработке Инфраструктурного листа для конкретного чемпионата необходимо руководствоваться Инфраструктурным листом, размещённым на форуме экспертов Менеджером компетенции. Все изменения в Инфраструктурном листе должны согласовываться с Менеджером компетенции в обязательном порядке.</w:t>
      </w:r>
    </w:p>
    <w:p w:rsidR="00DE39D8" w:rsidRPr="0029547E" w:rsidRDefault="00DE39D8" w:rsidP="002954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 xml:space="preserve">На каждом конкурсе технический эксперт должен проводить учет элементов инфраструктуры. Список не </w:t>
      </w:r>
      <w:r w:rsidR="00A27EE4" w:rsidRPr="0029547E">
        <w:rPr>
          <w:rFonts w:ascii="Times New Roman" w:hAnsi="Times New Roman" w:cs="Times New Roman"/>
          <w:sz w:val="28"/>
          <w:szCs w:val="28"/>
        </w:rPr>
        <w:t>должен включать</w:t>
      </w:r>
      <w:r w:rsidRPr="0029547E">
        <w:rPr>
          <w:rFonts w:ascii="Times New Roman" w:hAnsi="Times New Roman" w:cs="Times New Roman"/>
          <w:sz w:val="28"/>
          <w:szCs w:val="28"/>
        </w:rPr>
        <w:t xml:space="preserve"> элементы, которые попросили включить в него </w:t>
      </w:r>
      <w:r w:rsidR="0056194A">
        <w:rPr>
          <w:rFonts w:ascii="Times New Roman" w:hAnsi="Times New Roman" w:cs="Times New Roman"/>
          <w:sz w:val="28"/>
          <w:szCs w:val="28"/>
        </w:rPr>
        <w:t>эксперты или конкурсанты, а так</w:t>
      </w:r>
      <w:r w:rsidRPr="0029547E">
        <w:rPr>
          <w:rFonts w:ascii="Times New Roman" w:hAnsi="Times New Roman" w:cs="Times New Roman"/>
          <w:sz w:val="28"/>
          <w:szCs w:val="28"/>
        </w:rPr>
        <w:t>же запрещенные элементы.</w:t>
      </w:r>
    </w:p>
    <w:p w:rsidR="00A27EE4" w:rsidRPr="0029547E" w:rsidRDefault="00C34E17" w:rsidP="002954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 xml:space="preserve">По итогам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Pr="0029547E">
        <w:rPr>
          <w:rFonts w:ascii="Times New Roman" w:hAnsi="Times New Roman" w:cs="Times New Roman"/>
          <w:sz w:val="28"/>
          <w:szCs w:val="28"/>
        </w:rPr>
        <w:t>, в случае необходимости, Технический эксперт и Главный эксперт должны дать рекомендации Оргкомитету чемпионата и Менеджеру компетенции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29547E">
        <w:rPr>
          <w:rFonts w:ascii="Times New Roman" w:hAnsi="Times New Roman" w:cs="Times New Roman"/>
          <w:sz w:val="28"/>
          <w:szCs w:val="28"/>
        </w:rPr>
        <w:t xml:space="preserve"> изменениях в Инфраструктурном листе.</w:t>
      </w:r>
    </w:p>
    <w:p w:rsidR="00DE39D8" w:rsidRPr="0029547E" w:rsidRDefault="00DE39D8" w:rsidP="0029547E">
      <w:pPr>
        <w:spacing w:after="0"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DE39D8" w:rsidRDefault="00D04DE3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36" w:name="_Toc489607713"/>
      <w:r>
        <w:rPr>
          <w:rFonts w:ascii="Times New Roman" w:hAnsi="Times New Roman"/>
          <w:szCs w:val="28"/>
        </w:rPr>
        <w:lastRenderedPageBreak/>
        <w:t>8.2.</w:t>
      </w:r>
      <w:r>
        <w:rPr>
          <w:rFonts w:ascii="Times New Roman" w:hAnsi="Times New Roman"/>
          <w:szCs w:val="28"/>
        </w:rPr>
        <w:tab/>
      </w:r>
      <w:r w:rsidR="0029547E" w:rsidRPr="0029547E">
        <w:rPr>
          <w:rFonts w:ascii="Times New Roman" w:hAnsi="Times New Roman"/>
          <w:szCs w:val="28"/>
        </w:rPr>
        <w:t>МАТЕРИАЛЫ, ОБОРУДОВАНИЕ И ИНСТРУМЕНТЫ В ИНСТРУМЕНТАЛЬНОМ ЯЩИКЕ (ТУЛБОКС, TOOLBOX)</w:t>
      </w:r>
      <w:bookmarkEnd w:id="36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386"/>
      </w:tblGrid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bookmarkStart w:id="37" w:name="_GoBack" w:colFirst="0" w:colLast="0"/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Набор отверток  шлицевых SL 3х150, 4х150, 5х150</w:t>
            </w:r>
          </w:p>
        </w:tc>
      </w:tr>
      <w:tr w:rsidR="00105F2B" w:rsidRPr="00D04DE3" w:rsidTr="00EB310C">
        <w:trPr>
          <w:trHeight w:val="221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Набор отверток крестовых PH 1x150, PH 2x150 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Бокорезы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Плоскогубцы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Устройство для снятия изоляции  0,3 мм2 - 6 мм2 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Клещи обжимные КО-04Е 0,5-6,0мм2 (квадрат)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Набор ключей торцевые гаечные №6-17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Набор  ключей рожковые гаечные №6-24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Набор ключей шестигранные № 5-14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C34E17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Мегомметр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Мультиметр цифровой универсальный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Гидравлический пресс для опресовки наконечников и гильз 10-120мм2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Трубный ключ № 3, угол 90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Нож Универсальный, фиксированное лезвие, обрезиненная рукоять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shd w:val="solid" w:color="FFFFFF" w:fill="auto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Рулетка бытовая длина ленты 3м.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shd w:val="solid" w:color="FFFFFF" w:fill="auto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Молоток слесарный весом до 0,5кг.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shd w:val="solid" w:color="FFFFFF" w:fill="auto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Зубило слесарное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shd w:val="solid" w:color="FFFFFF" w:fill="auto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Кусачки для проволочных лотков</w:t>
            </w:r>
          </w:p>
        </w:tc>
      </w:tr>
      <w:tr w:rsidR="00105F2B" w:rsidRPr="00D04DE3" w:rsidTr="00EB310C">
        <w:trPr>
          <w:trHeight w:val="278"/>
        </w:trPr>
        <w:tc>
          <w:tcPr>
            <w:tcW w:w="9386" w:type="dxa"/>
            <w:shd w:val="solid" w:color="FFFFFF" w:fill="auto"/>
            <w:vAlign w:val="center"/>
          </w:tcPr>
          <w:p w:rsidR="00105F2B" w:rsidRPr="00D04DE3" w:rsidRDefault="00105F2B" w:rsidP="00EB310C">
            <w:pPr>
              <w:ind w:firstLine="709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D04DE3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Маркер перманентный (черный)</w:t>
            </w:r>
          </w:p>
        </w:tc>
      </w:tr>
      <w:bookmarkEnd w:id="37"/>
    </w:tbl>
    <w:p w:rsidR="00A36F57" w:rsidRPr="0029547E" w:rsidRDefault="00A36F57" w:rsidP="0029547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39D8" w:rsidRPr="0029547E" w:rsidRDefault="0029547E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38" w:name="_Toc489607714"/>
      <w:r w:rsidRPr="0029547E">
        <w:rPr>
          <w:rFonts w:ascii="Times New Roman" w:hAnsi="Times New Roman"/>
          <w:szCs w:val="28"/>
        </w:rPr>
        <w:t>8.</w:t>
      </w:r>
      <w:r>
        <w:rPr>
          <w:rFonts w:ascii="Times New Roman" w:hAnsi="Times New Roman"/>
          <w:szCs w:val="28"/>
        </w:rPr>
        <w:t>3</w:t>
      </w:r>
      <w:r w:rsidR="00D04DE3">
        <w:rPr>
          <w:rFonts w:ascii="Times New Roman" w:hAnsi="Times New Roman"/>
          <w:szCs w:val="28"/>
        </w:rPr>
        <w:t>.</w:t>
      </w:r>
      <w:r w:rsidR="00D04DE3">
        <w:rPr>
          <w:rFonts w:ascii="Times New Roman" w:hAnsi="Times New Roman"/>
          <w:szCs w:val="28"/>
        </w:rPr>
        <w:tab/>
      </w:r>
      <w:r w:rsidRPr="0029547E">
        <w:rPr>
          <w:rFonts w:ascii="Times New Roman" w:hAnsi="Times New Roman"/>
          <w:szCs w:val="28"/>
        </w:rPr>
        <w:t>МАТЕРИАЛЫ И ОБОРУДОВАНИЕ, ЗАПРЕЩЕННЫЕ НА ПЛОЩАДКЕ</w:t>
      </w:r>
      <w:bookmarkEnd w:id="38"/>
    </w:p>
    <w:p w:rsidR="00F96457" w:rsidRDefault="0040209C" w:rsidP="002954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материалы и оборудование не входящее в тулбокс является запрещенным на конкурсной площадке.</w:t>
      </w:r>
    </w:p>
    <w:p w:rsidR="00906579" w:rsidRPr="0029547E" w:rsidRDefault="00906579" w:rsidP="002954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D8" w:rsidRPr="0029547E" w:rsidRDefault="0029547E" w:rsidP="00D04DE3">
      <w:pPr>
        <w:pStyle w:val="-2"/>
        <w:spacing w:before="0" w:after="0"/>
        <w:rPr>
          <w:rFonts w:ascii="Times New Roman" w:hAnsi="Times New Roman"/>
          <w:szCs w:val="28"/>
        </w:rPr>
      </w:pPr>
      <w:bookmarkStart w:id="39" w:name="_Toc489607715"/>
      <w:r w:rsidRPr="0029547E">
        <w:rPr>
          <w:rFonts w:ascii="Times New Roman" w:hAnsi="Times New Roman"/>
          <w:szCs w:val="28"/>
        </w:rPr>
        <w:lastRenderedPageBreak/>
        <w:t>8.</w:t>
      </w:r>
      <w:r>
        <w:rPr>
          <w:rFonts w:ascii="Times New Roman" w:hAnsi="Times New Roman"/>
          <w:szCs w:val="28"/>
        </w:rPr>
        <w:t>4</w:t>
      </w:r>
      <w:r w:rsidR="00D04DE3">
        <w:rPr>
          <w:rFonts w:ascii="Times New Roman" w:hAnsi="Times New Roman"/>
          <w:szCs w:val="28"/>
        </w:rPr>
        <w:t>.</w:t>
      </w:r>
      <w:r w:rsidR="00D04DE3">
        <w:rPr>
          <w:rFonts w:ascii="Times New Roman" w:hAnsi="Times New Roman"/>
          <w:szCs w:val="28"/>
        </w:rPr>
        <w:tab/>
      </w:r>
      <w:r w:rsidRPr="0029547E">
        <w:rPr>
          <w:rFonts w:ascii="Times New Roman" w:hAnsi="Times New Roman"/>
          <w:szCs w:val="28"/>
        </w:rPr>
        <w:t>ПРЕДЛАГАЕМАЯ СХЕМА КОНКУРСНОЙ ПЛОЩАДКИ</w:t>
      </w:r>
      <w:bookmarkEnd w:id="39"/>
    </w:p>
    <w:p w:rsidR="00970F49" w:rsidRDefault="00DE39D8" w:rsidP="00D04DE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</w:pPr>
      <w:r w:rsidRPr="0029547E">
        <w:rPr>
          <w:rFonts w:ascii="Times New Roman" w:hAnsi="Times New Roman" w:cs="Times New Roman"/>
          <w:sz w:val="28"/>
          <w:szCs w:val="28"/>
        </w:rPr>
        <w:t>Схема конкурсной площадки.</w:t>
      </w:r>
    </w:p>
    <w:p w:rsidR="00105F2B" w:rsidRDefault="00E8721F" w:rsidP="007746C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765" cy="3943185"/>
            <wp:effectExtent l="19050" t="0" r="0" b="0"/>
            <wp:docPr id="3" name="Рисунок 1" descr="U:\Дубовой А.Н\Общая\план застройки ЭП_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Дубовой А.Н\Общая\план застройки ЭП_202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94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808" w:rsidRPr="009955F8" w:rsidRDefault="00BC7808" w:rsidP="00BC7808">
      <w:pPr>
        <w:pStyle w:val="-1"/>
        <w:rPr>
          <w:rFonts w:ascii="Times New Roman" w:hAnsi="Times New Roman"/>
          <w:sz w:val="34"/>
          <w:szCs w:val="34"/>
        </w:rPr>
      </w:pPr>
      <w:bookmarkStart w:id="40" w:name="_Toc489607716"/>
      <w:r>
        <w:rPr>
          <w:rFonts w:ascii="Times New Roman" w:hAnsi="Times New Roman"/>
          <w:sz w:val="34"/>
          <w:szCs w:val="34"/>
        </w:rPr>
        <w:t>9</w:t>
      </w:r>
      <w:r w:rsidRPr="009955F8">
        <w:rPr>
          <w:rFonts w:ascii="Times New Roman" w:hAnsi="Times New Roman"/>
          <w:sz w:val="34"/>
          <w:szCs w:val="34"/>
        </w:rPr>
        <w:t xml:space="preserve">. </w:t>
      </w:r>
      <w:r w:rsidR="00127743">
        <w:rPr>
          <w:rFonts w:ascii="Times New Roman" w:hAnsi="Times New Roman"/>
          <w:caps w:val="0"/>
          <w:sz w:val="34"/>
          <w:szCs w:val="34"/>
        </w:rPr>
        <w:t>ОСОБЫЕ ПРАВИЛА ВОЗРАСТНОЙ ГРУППЫ 14-16 ЛЕТ</w:t>
      </w:r>
      <w:bookmarkEnd w:id="40"/>
    </w:p>
    <w:p w:rsidR="00BC7808" w:rsidRDefault="00D41269" w:rsidP="00D41269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Время на выполнения задания не должны превышать 4 часов в день.</w:t>
      </w:r>
    </w:p>
    <w:p w:rsidR="00D41269" w:rsidRPr="00D41269" w:rsidRDefault="00D41269" w:rsidP="00D41269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При разработке Конкурсного задания и Схемы оценки необходимо учитывать специфику и ограничения применяемой техники безопасности и охраны труда для данной возрастной группы. Так же необходимо учитывать антропометрические, психофизиологические и психологические особенности данной возрастной группы. Тем самым Конкурсное задание и Схема оценки может затрагивать не все блоки и поля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WSSS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в зависимости от специфики компетенции.</w:t>
      </w:r>
    </w:p>
    <w:sectPr w:rsidR="00D41269" w:rsidRPr="00D41269" w:rsidSect="00ED18F9">
      <w:headerReference w:type="default" r:id="rId19"/>
      <w:footerReference w:type="default" r:id="rId20"/>
      <w:pgSz w:w="11906" w:h="16838"/>
      <w:pgMar w:top="1134" w:right="849" w:bottom="1134" w:left="1418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264" w:rsidRDefault="000D4264" w:rsidP="00970F49">
      <w:pPr>
        <w:spacing w:after="0" w:line="240" w:lineRule="auto"/>
      </w:pPr>
      <w:r>
        <w:separator/>
      </w:r>
    </w:p>
  </w:endnote>
  <w:endnote w:type="continuationSeparator" w:id="1">
    <w:p w:rsidR="000D4264" w:rsidRDefault="000D4264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/>
    </w:tblPr>
    <w:tblGrid>
      <w:gridCol w:w="6096"/>
      <w:gridCol w:w="3773"/>
    </w:tblGrid>
    <w:tr w:rsidR="0027739D" w:rsidRPr="00832EBB" w:rsidTr="009931F0">
      <w:trPr>
        <w:trHeight w:hRule="exact" w:val="115"/>
        <w:jc w:val="center"/>
      </w:trPr>
      <w:tc>
        <w:tcPr>
          <w:tcW w:w="5954" w:type="dxa"/>
          <w:shd w:val="clear" w:color="auto" w:fill="C00000"/>
          <w:tcMar>
            <w:top w:w="0" w:type="dxa"/>
            <w:bottom w:w="0" w:type="dxa"/>
          </w:tcMar>
        </w:tcPr>
        <w:p w:rsidR="0027739D" w:rsidRPr="00832EBB" w:rsidRDefault="0027739D" w:rsidP="00B45AA4">
          <w:pPr>
            <w:pStyle w:val="a5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3685" w:type="dxa"/>
          <w:shd w:val="clear" w:color="auto" w:fill="C00000"/>
          <w:tcMar>
            <w:top w:w="0" w:type="dxa"/>
            <w:bottom w:w="0" w:type="dxa"/>
          </w:tcMar>
        </w:tcPr>
        <w:p w:rsidR="0027739D" w:rsidRPr="00832EBB" w:rsidRDefault="0027739D" w:rsidP="00B45AA4">
          <w:pPr>
            <w:pStyle w:val="a5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27739D" w:rsidRPr="00832EBB" w:rsidTr="009931F0">
      <w:trPr>
        <w:jc w:val="center"/>
      </w:trPr>
      <w:sdt>
        <w:sdtPr>
          <w:rPr>
            <w:rFonts w:ascii="Times New Roman" w:hAnsi="Times New Roman" w:cs="Times New Roman"/>
            <w:sz w:val="18"/>
            <w:szCs w:val="18"/>
          </w:rPr>
          <w:alias w:val="Автор"/>
          <w:tag w:val=""/>
          <w:id w:val="1837024692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5954" w:type="dxa"/>
              <w:shd w:val="clear" w:color="auto" w:fill="auto"/>
              <w:vAlign w:val="center"/>
            </w:tcPr>
            <w:p w:rsidR="0027739D" w:rsidRPr="009955F8" w:rsidRDefault="0027739D" w:rsidP="00FC2246">
              <w:pPr>
                <w:pStyle w:val="a7"/>
                <w:tabs>
                  <w:tab w:val="clear" w:pos="4677"/>
                  <w:tab w:val="clear" w:pos="9355"/>
                </w:tabs>
                <w:rPr>
                  <w:rFonts w:ascii="Times New Roman" w:hAnsi="Times New Roman" w:cs="Times New Roman"/>
                  <w:caps/>
                  <w:sz w:val="18"/>
                  <w:szCs w:val="18"/>
                </w:rPr>
              </w:pPr>
              <w:r>
                <w:rPr>
                  <w:rFonts w:ascii="Times New Roman" w:hAnsi="Times New Roman" w:cs="Times New Roman"/>
                  <w:sz w:val="18"/>
                  <w:szCs w:val="18"/>
                </w:rPr>
                <w:t>Copyright © Союз «Ворлдскиллс Россия»       (Электрослесарь подземный)</w:t>
              </w:r>
            </w:p>
          </w:tc>
        </w:sdtContent>
      </w:sdt>
      <w:tc>
        <w:tcPr>
          <w:tcW w:w="3685" w:type="dxa"/>
          <w:shd w:val="clear" w:color="auto" w:fill="auto"/>
          <w:vAlign w:val="center"/>
        </w:tcPr>
        <w:p w:rsidR="0027739D" w:rsidRPr="00832EBB" w:rsidRDefault="006E4BC3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caps/>
              <w:sz w:val="18"/>
              <w:szCs w:val="18"/>
            </w:rPr>
          </w:pPr>
          <w:r w:rsidRPr="00832EBB">
            <w:rPr>
              <w:caps/>
              <w:sz w:val="18"/>
              <w:szCs w:val="18"/>
            </w:rPr>
            <w:fldChar w:fldCharType="begin"/>
          </w:r>
          <w:r w:rsidR="0027739D" w:rsidRPr="00832EBB">
            <w:rPr>
              <w:caps/>
              <w:sz w:val="18"/>
              <w:szCs w:val="18"/>
            </w:rPr>
            <w:instrText>PAGE   \* MERGEFORMAT</w:instrText>
          </w:r>
          <w:r w:rsidRPr="00832EBB">
            <w:rPr>
              <w:caps/>
              <w:sz w:val="18"/>
              <w:szCs w:val="18"/>
            </w:rPr>
            <w:fldChar w:fldCharType="separate"/>
          </w:r>
          <w:r w:rsidR="00E8721F">
            <w:rPr>
              <w:caps/>
              <w:noProof/>
              <w:sz w:val="18"/>
              <w:szCs w:val="18"/>
            </w:rPr>
            <w:t>33</w:t>
          </w:r>
          <w:r w:rsidRPr="00832EBB">
            <w:rPr>
              <w:caps/>
              <w:sz w:val="18"/>
              <w:szCs w:val="18"/>
            </w:rPr>
            <w:fldChar w:fldCharType="end"/>
          </w:r>
        </w:p>
      </w:tc>
    </w:tr>
  </w:tbl>
  <w:p w:rsidR="0027739D" w:rsidRDefault="0027739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264" w:rsidRDefault="000D4264" w:rsidP="00970F49">
      <w:pPr>
        <w:spacing w:after="0" w:line="240" w:lineRule="auto"/>
      </w:pPr>
      <w:r>
        <w:separator/>
      </w:r>
    </w:p>
  </w:footnote>
  <w:footnote w:type="continuationSeparator" w:id="1">
    <w:p w:rsidR="000D4264" w:rsidRDefault="000D4264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39D" w:rsidRDefault="0027739D" w:rsidP="00832EBB">
    <w:pPr>
      <w:pStyle w:val="a5"/>
      <w:tabs>
        <w:tab w:val="clear" w:pos="9355"/>
        <w:tab w:val="right" w:pos="10631"/>
      </w:tabs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5674360</wp:posOffset>
          </wp:positionH>
          <wp:positionV relativeFrom="paragraph">
            <wp:posOffset>-139065</wp:posOffset>
          </wp:positionV>
          <wp:extent cx="952500" cy="687070"/>
          <wp:effectExtent l="0" t="0" r="0" b="0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  <w:p w:rsidR="0027739D" w:rsidRDefault="0027739D" w:rsidP="00832EBB">
    <w:pPr>
      <w:pStyle w:val="a5"/>
      <w:tabs>
        <w:tab w:val="clear" w:pos="9355"/>
        <w:tab w:val="right" w:pos="10631"/>
      </w:tabs>
      <w:rPr>
        <w:lang w:val="en-US"/>
      </w:rPr>
    </w:pPr>
  </w:p>
  <w:p w:rsidR="0027739D" w:rsidRDefault="0027739D" w:rsidP="00832EBB">
    <w:pPr>
      <w:pStyle w:val="a5"/>
      <w:tabs>
        <w:tab w:val="clear" w:pos="9355"/>
        <w:tab w:val="right" w:pos="10631"/>
      </w:tabs>
      <w:rPr>
        <w:lang w:val="en-US"/>
      </w:rPr>
    </w:pPr>
  </w:p>
  <w:p w:rsidR="0027739D" w:rsidRPr="00B45AA4" w:rsidRDefault="0027739D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8235B"/>
    <w:multiLevelType w:val="hybridMultilevel"/>
    <w:tmpl w:val="1B02686C"/>
    <w:lvl w:ilvl="0" w:tplc="84B228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806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E24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A8A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F4C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5006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A40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982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38E7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63237B"/>
    <w:multiLevelType w:val="hybridMultilevel"/>
    <w:tmpl w:val="C47EA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0D3C67ED"/>
    <w:multiLevelType w:val="hybridMultilevel"/>
    <w:tmpl w:val="5B7E51E4"/>
    <w:lvl w:ilvl="0" w:tplc="FFC60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A09E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5AB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748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34F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72CD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4083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B46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CCE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354683C"/>
    <w:multiLevelType w:val="hybridMultilevel"/>
    <w:tmpl w:val="20BE8148"/>
    <w:lvl w:ilvl="0" w:tplc="35848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1ED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A22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8E6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A83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AAE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3C9C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345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7EA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39B0890"/>
    <w:multiLevelType w:val="hybridMultilevel"/>
    <w:tmpl w:val="43B86EC6"/>
    <w:lvl w:ilvl="0" w:tplc="221274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8E32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DA3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A477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DA0E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BC3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2CF8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8C1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4A0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BB8372F"/>
    <w:multiLevelType w:val="hybridMultilevel"/>
    <w:tmpl w:val="AC108D98"/>
    <w:lvl w:ilvl="0" w:tplc="7FF699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52F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44C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DA7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F842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8231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0ED8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E23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DCF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EA45A0B"/>
    <w:multiLevelType w:val="hybridMultilevel"/>
    <w:tmpl w:val="13587B8A"/>
    <w:lvl w:ilvl="0" w:tplc="CEB0BCF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1D10074"/>
    <w:multiLevelType w:val="hybridMultilevel"/>
    <w:tmpl w:val="2E20DF9C"/>
    <w:lvl w:ilvl="0" w:tplc="1C1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D88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E27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98B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B44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F0B1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4819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600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166F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ADB5702"/>
    <w:multiLevelType w:val="hybridMultilevel"/>
    <w:tmpl w:val="545E2062"/>
    <w:lvl w:ilvl="0" w:tplc="38B01A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68817996"/>
    <w:multiLevelType w:val="hybridMultilevel"/>
    <w:tmpl w:val="820ECAA4"/>
    <w:lvl w:ilvl="0" w:tplc="885A5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B609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180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7097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DA4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CCF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B83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82E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AA6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02C288C"/>
    <w:multiLevelType w:val="hybridMultilevel"/>
    <w:tmpl w:val="9232F4A0"/>
    <w:lvl w:ilvl="0" w:tplc="5D3897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E02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FCF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65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FEA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F84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9E7A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7CC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021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3334C27"/>
    <w:multiLevelType w:val="hybridMultilevel"/>
    <w:tmpl w:val="5852CCEC"/>
    <w:lvl w:ilvl="0" w:tplc="ED428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BA8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46E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903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BCF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E2A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8B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18D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7A5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71064F8"/>
    <w:multiLevelType w:val="hybridMultilevel"/>
    <w:tmpl w:val="7F90251E"/>
    <w:lvl w:ilvl="0" w:tplc="4F6EA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468A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A6B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6E8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D6C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86F9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18E2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C4CE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4C2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10"/>
  </w:num>
  <w:num w:numId="3">
    <w:abstractNumId w:val="8"/>
  </w:num>
  <w:num w:numId="4">
    <w:abstractNumId w:val="15"/>
  </w:num>
  <w:num w:numId="5">
    <w:abstractNumId w:val="4"/>
  </w:num>
  <w:num w:numId="6">
    <w:abstractNumId w:val="2"/>
  </w:num>
  <w:num w:numId="7">
    <w:abstractNumId w:val="11"/>
  </w:num>
  <w:num w:numId="8">
    <w:abstractNumId w:val="5"/>
  </w:num>
  <w:num w:numId="9">
    <w:abstractNumId w:val="12"/>
  </w:num>
  <w:num w:numId="10">
    <w:abstractNumId w:val="21"/>
  </w:num>
  <w:num w:numId="11">
    <w:abstractNumId w:val="22"/>
  </w:num>
  <w:num w:numId="12">
    <w:abstractNumId w:val="20"/>
  </w:num>
  <w:num w:numId="13">
    <w:abstractNumId w:val="17"/>
  </w:num>
  <w:num w:numId="14">
    <w:abstractNumId w:val="3"/>
  </w:num>
  <w:num w:numId="15">
    <w:abstractNumId w:val="14"/>
  </w:num>
  <w:num w:numId="16">
    <w:abstractNumId w:val="13"/>
  </w:num>
  <w:num w:numId="17">
    <w:abstractNumId w:val="0"/>
  </w:num>
  <w:num w:numId="18">
    <w:abstractNumId w:val="23"/>
  </w:num>
  <w:num w:numId="19">
    <w:abstractNumId w:val="7"/>
  </w:num>
  <w:num w:numId="20">
    <w:abstractNumId w:val="19"/>
  </w:num>
  <w:num w:numId="21">
    <w:abstractNumId w:val="9"/>
  </w:num>
  <w:num w:numId="22">
    <w:abstractNumId w:val="6"/>
  </w:num>
  <w:num w:numId="23">
    <w:abstractNumId w:val="1"/>
  </w:num>
  <w:num w:numId="24">
    <w:abstractNumId w:val="15"/>
  </w:num>
  <w:num w:numId="25">
    <w:abstractNumId w:val="18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970F49"/>
    <w:rsid w:val="00010F72"/>
    <w:rsid w:val="00040DFD"/>
    <w:rsid w:val="00056CDE"/>
    <w:rsid w:val="00080259"/>
    <w:rsid w:val="0009351A"/>
    <w:rsid w:val="00095CB1"/>
    <w:rsid w:val="000A1F96"/>
    <w:rsid w:val="000B2CCA"/>
    <w:rsid w:val="000B314A"/>
    <w:rsid w:val="000B3397"/>
    <w:rsid w:val="000D4264"/>
    <w:rsid w:val="000D74AA"/>
    <w:rsid w:val="000D7AB9"/>
    <w:rsid w:val="001024BE"/>
    <w:rsid w:val="00104C46"/>
    <w:rsid w:val="00105F2B"/>
    <w:rsid w:val="001069A9"/>
    <w:rsid w:val="0012308F"/>
    <w:rsid w:val="00127743"/>
    <w:rsid w:val="00136350"/>
    <w:rsid w:val="001726FD"/>
    <w:rsid w:val="00172F86"/>
    <w:rsid w:val="0017612A"/>
    <w:rsid w:val="00183532"/>
    <w:rsid w:val="00183AF8"/>
    <w:rsid w:val="0019341B"/>
    <w:rsid w:val="001C567E"/>
    <w:rsid w:val="001D4A3C"/>
    <w:rsid w:val="001F112C"/>
    <w:rsid w:val="001F7DA0"/>
    <w:rsid w:val="002129C2"/>
    <w:rsid w:val="00220E70"/>
    <w:rsid w:val="002446D8"/>
    <w:rsid w:val="00261033"/>
    <w:rsid w:val="00273758"/>
    <w:rsid w:val="00275F51"/>
    <w:rsid w:val="00276809"/>
    <w:rsid w:val="0027739D"/>
    <w:rsid w:val="00281978"/>
    <w:rsid w:val="00290589"/>
    <w:rsid w:val="00290ADC"/>
    <w:rsid w:val="0029547E"/>
    <w:rsid w:val="002A328F"/>
    <w:rsid w:val="002B121F"/>
    <w:rsid w:val="002B1426"/>
    <w:rsid w:val="002B53DF"/>
    <w:rsid w:val="002C7A29"/>
    <w:rsid w:val="002D5FF3"/>
    <w:rsid w:val="002D7E77"/>
    <w:rsid w:val="002F2906"/>
    <w:rsid w:val="002F4B0D"/>
    <w:rsid w:val="003016FC"/>
    <w:rsid w:val="00304E8A"/>
    <w:rsid w:val="00310AB2"/>
    <w:rsid w:val="00332750"/>
    <w:rsid w:val="00333911"/>
    <w:rsid w:val="00334165"/>
    <w:rsid w:val="0035320C"/>
    <w:rsid w:val="00356E87"/>
    <w:rsid w:val="00363953"/>
    <w:rsid w:val="00385050"/>
    <w:rsid w:val="00385E3E"/>
    <w:rsid w:val="003934F8"/>
    <w:rsid w:val="00397A1B"/>
    <w:rsid w:val="003A21C8"/>
    <w:rsid w:val="003C2E06"/>
    <w:rsid w:val="003D1E51"/>
    <w:rsid w:val="003D58EF"/>
    <w:rsid w:val="003E6516"/>
    <w:rsid w:val="003F4A97"/>
    <w:rsid w:val="0040209C"/>
    <w:rsid w:val="00404A5E"/>
    <w:rsid w:val="004254FE"/>
    <w:rsid w:val="00426CBF"/>
    <w:rsid w:val="0044354A"/>
    <w:rsid w:val="00445F8A"/>
    <w:rsid w:val="00461D2F"/>
    <w:rsid w:val="00470A84"/>
    <w:rsid w:val="00473C6F"/>
    <w:rsid w:val="00482620"/>
    <w:rsid w:val="00484EC4"/>
    <w:rsid w:val="00487230"/>
    <w:rsid w:val="004917C4"/>
    <w:rsid w:val="00492A71"/>
    <w:rsid w:val="004963E4"/>
    <w:rsid w:val="004A07A5"/>
    <w:rsid w:val="004A3797"/>
    <w:rsid w:val="004A6C54"/>
    <w:rsid w:val="004B1035"/>
    <w:rsid w:val="004B1EEB"/>
    <w:rsid w:val="004B692B"/>
    <w:rsid w:val="004C2079"/>
    <w:rsid w:val="004D096E"/>
    <w:rsid w:val="004E60E6"/>
    <w:rsid w:val="004E7905"/>
    <w:rsid w:val="0050758B"/>
    <w:rsid w:val="00510059"/>
    <w:rsid w:val="00543CA0"/>
    <w:rsid w:val="005516B8"/>
    <w:rsid w:val="00554CBB"/>
    <w:rsid w:val="005560AC"/>
    <w:rsid w:val="0056194A"/>
    <w:rsid w:val="005734F7"/>
    <w:rsid w:val="005A077F"/>
    <w:rsid w:val="005B0DEC"/>
    <w:rsid w:val="005B3EDD"/>
    <w:rsid w:val="005B787D"/>
    <w:rsid w:val="005C5403"/>
    <w:rsid w:val="005C6A23"/>
    <w:rsid w:val="005D6A31"/>
    <w:rsid w:val="005E30DC"/>
    <w:rsid w:val="005E5064"/>
    <w:rsid w:val="005E5905"/>
    <w:rsid w:val="005F4ACF"/>
    <w:rsid w:val="00607CDA"/>
    <w:rsid w:val="006129BB"/>
    <w:rsid w:val="0062789A"/>
    <w:rsid w:val="0063396F"/>
    <w:rsid w:val="0064491A"/>
    <w:rsid w:val="00653B50"/>
    <w:rsid w:val="00654DD8"/>
    <w:rsid w:val="00657829"/>
    <w:rsid w:val="00663290"/>
    <w:rsid w:val="006873B8"/>
    <w:rsid w:val="006A0481"/>
    <w:rsid w:val="006A7C67"/>
    <w:rsid w:val="006B0FEA"/>
    <w:rsid w:val="006C6D6D"/>
    <w:rsid w:val="006C7A3B"/>
    <w:rsid w:val="006D30F9"/>
    <w:rsid w:val="006E2E61"/>
    <w:rsid w:val="006E4BC3"/>
    <w:rsid w:val="00707F8E"/>
    <w:rsid w:val="0071137D"/>
    <w:rsid w:val="00726842"/>
    <w:rsid w:val="00727F97"/>
    <w:rsid w:val="00740C26"/>
    <w:rsid w:val="00741EE6"/>
    <w:rsid w:val="0074372D"/>
    <w:rsid w:val="007715B5"/>
    <w:rsid w:val="007735DC"/>
    <w:rsid w:val="007746CD"/>
    <w:rsid w:val="007832E8"/>
    <w:rsid w:val="00791229"/>
    <w:rsid w:val="0079538A"/>
    <w:rsid w:val="007A4EE3"/>
    <w:rsid w:val="007A51E1"/>
    <w:rsid w:val="007A6888"/>
    <w:rsid w:val="007B0DCC"/>
    <w:rsid w:val="007B2222"/>
    <w:rsid w:val="007C3C99"/>
    <w:rsid w:val="007D3601"/>
    <w:rsid w:val="007D4AFC"/>
    <w:rsid w:val="007D77E1"/>
    <w:rsid w:val="007E5D18"/>
    <w:rsid w:val="00806D2B"/>
    <w:rsid w:val="00807AC1"/>
    <w:rsid w:val="00811F1C"/>
    <w:rsid w:val="00823068"/>
    <w:rsid w:val="0083275A"/>
    <w:rsid w:val="00832EBB"/>
    <w:rsid w:val="00834734"/>
    <w:rsid w:val="00835BF6"/>
    <w:rsid w:val="0083692A"/>
    <w:rsid w:val="0084416C"/>
    <w:rsid w:val="00872A69"/>
    <w:rsid w:val="00875742"/>
    <w:rsid w:val="00881DD2"/>
    <w:rsid w:val="00882B54"/>
    <w:rsid w:val="00883740"/>
    <w:rsid w:val="008B560B"/>
    <w:rsid w:val="008B6886"/>
    <w:rsid w:val="008B7C23"/>
    <w:rsid w:val="008C0952"/>
    <w:rsid w:val="008C4DCC"/>
    <w:rsid w:val="008C5BDB"/>
    <w:rsid w:val="008C60D6"/>
    <w:rsid w:val="008D6DCF"/>
    <w:rsid w:val="008E3135"/>
    <w:rsid w:val="008E5146"/>
    <w:rsid w:val="008F29BF"/>
    <w:rsid w:val="009018F0"/>
    <w:rsid w:val="00903C68"/>
    <w:rsid w:val="00906579"/>
    <w:rsid w:val="0091187D"/>
    <w:rsid w:val="00936DD5"/>
    <w:rsid w:val="00946C4F"/>
    <w:rsid w:val="00953113"/>
    <w:rsid w:val="00970F49"/>
    <w:rsid w:val="009717F0"/>
    <w:rsid w:val="009733B8"/>
    <w:rsid w:val="00992DE2"/>
    <w:rsid w:val="009931F0"/>
    <w:rsid w:val="009955F8"/>
    <w:rsid w:val="009A27AC"/>
    <w:rsid w:val="009B08B2"/>
    <w:rsid w:val="009C4FDF"/>
    <w:rsid w:val="009E42E6"/>
    <w:rsid w:val="009F5077"/>
    <w:rsid w:val="009F57C0"/>
    <w:rsid w:val="00A00201"/>
    <w:rsid w:val="00A143FB"/>
    <w:rsid w:val="00A22E2B"/>
    <w:rsid w:val="00A270B9"/>
    <w:rsid w:val="00A27EE4"/>
    <w:rsid w:val="00A36F57"/>
    <w:rsid w:val="00A42707"/>
    <w:rsid w:val="00A57976"/>
    <w:rsid w:val="00A75341"/>
    <w:rsid w:val="00A82731"/>
    <w:rsid w:val="00A87627"/>
    <w:rsid w:val="00A91D4B"/>
    <w:rsid w:val="00A9734B"/>
    <w:rsid w:val="00AA2B8A"/>
    <w:rsid w:val="00AD40FB"/>
    <w:rsid w:val="00AE46DD"/>
    <w:rsid w:val="00AE57CA"/>
    <w:rsid w:val="00AE6AB7"/>
    <w:rsid w:val="00AE7A32"/>
    <w:rsid w:val="00B02596"/>
    <w:rsid w:val="00B073D5"/>
    <w:rsid w:val="00B07EBD"/>
    <w:rsid w:val="00B162B5"/>
    <w:rsid w:val="00B20FEE"/>
    <w:rsid w:val="00B21B01"/>
    <w:rsid w:val="00B236AD"/>
    <w:rsid w:val="00B300DB"/>
    <w:rsid w:val="00B40FFB"/>
    <w:rsid w:val="00B413FF"/>
    <w:rsid w:val="00B4196F"/>
    <w:rsid w:val="00B45392"/>
    <w:rsid w:val="00B45AA4"/>
    <w:rsid w:val="00B667ED"/>
    <w:rsid w:val="00B7124C"/>
    <w:rsid w:val="00B775B4"/>
    <w:rsid w:val="00B90F77"/>
    <w:rsid w:val="00BA2CF0"/>
    <w:rsid w:val="00BC3424"/>
    <w:rsid w:val="00BC3813"/>
    <w:rsid w:val="00BC7808"/>
    <w:rsid w:val="00BE267A"/>
    <w:rsid w:val="00BF3EF6"/>
    <w:rsid w:val="00BF59DF"/>
    <w:rsid w:val="00BF620A"/>
    <w:rsid w:val="00C047B8"/>
    <w:rsid w:val="00C053D3"/>
    <w:rsid w:val="00C06EBC"/>
    <w:rsid w:val="00C10941"/>
    <w:rsid w:val="00C230BA"/>
    <w:rsid w:val="00C23D66"/>
    <w:rsid w:val="00C2508A"/>
    <w:rsid w:val="00C34E17"/>
    <w:rsid w:val="00C60A95"/>
    <w:rsid w:val="00C62A0E"/>
    <w:rsid w:val="00C71CC5"/>
    <w:rsid w:val="00C8720D"/>
    <w:rsid w:val="00C87997"/>
    <w:rsid w:val="00C95538"/>
    <w:rsid w:val="00CA66C9"/>
    <w:rsid w:val="00CA6CCD"/>
    <w:rsid w:val="00CB0BDC"/>
    <w:rsid w:val="00CC336F"/>
    <w:rsid w:val="00CC50B7"/>
    <w:rsid w:val="00CC6FF8"/>
    <w:rsid w:val="00CD20DD"/>
    <w:rsid w:val="00CD2475"/>
    <w:rsid w:val="00CD31E6"/>
    <w:rsid w:val="00CD7DBD"/>
    <w:rsid w:val="00CE5962"/>
    <w:rsid w:val="00D04DE3"/>
    <w:rsid w:val="00D12ABD"/>
    <w:rsid w:val="00D14162"/>
    <w:rsid w:val="00D16F4B"/>
    <w:rsid w:val="00D20154"/>
    <w:rsid w:val="00D2075B"/>
    <w:rsid w:val="00D35C51"/>
    <w:rsid w:val="00D37CEC"/>
    <w:rsid w:val="00D41269"/>
    <w:rsid w:val="00D44447"/>
    <w:rsid w:val="00D45007"/>
    <w:rsid w:val="00D55C8B"/>
    <w:rsid w:val="00D60759"/>
    <w:rsid w:val="00D63747"/>
    <w:rsid w:val="00D947DB"/>
    <w:rsid w:val="00DB006E"/>
    <w:rsid w:val="00DB44CD"/>
    <w:rsid w:val="00DC2275"/>
    <w:rsid w:val="00DD705B"/>
    <w:rsid w:val="00DE39D8"/>
    <w:rsid w:val="00DE5614"/>
    <w:rsid w:val="00E1642C"/>
    <w:rsid w:val="00E27909"/>
    <w:rsid w:val="00E308CA"/>
    <w:rsid w:val="00E46B34"/>
    <w:rsid w:val="00E857D6"/>
    <w:rsid w:val="00E8721F"/>
    <w:rsid w:val="00EA0163"/>
    <w:rsid w:val="00EA0C3A"/>
    <w:rsid w:val="00EA3DE8"/>
    <w:rsid w:val="00EB2779"/>
    <w:rsid w:val="00EB310C"/>
    <w:rsid w:val="00EB349D"/>
    <w:rsid w:val="00EB5045"/>
    <w:rsid w:val="00EC0718"/>
    <w:rsid w:val="00ED18F9"/>
    <w:rsid w:val="00ED53C9"/>
    <w:rsid w:val="00F1662D"/>
    <w:rsid w:val="00F17DDA"/>
    <w:rsid w:val="00F24E8B"/>
    <w:rsid w:val="00F257AD"/>
    <w:rsid w:val="00F26A9B"/>
    <w:rsid w:val="00F31791"/>
    <w:rsid w:val="00F343CB"/>
    <w:rsid w:val="00F56A39"/>
    <w:rsid w:val="00F6025D"/>
    <w:rsid w:val="00F672B2"/>
    <w:rsid w:val="00F83D10"/>
    <w:rsid w:val="00F96457"/>
    <w:rsid w:val="00F97EA4"/>
    <w:rsid w:val="00FA3C57"/>
    <w:rsid w:val="00FB1F17"/>
    <w:rsid w:val="00FC2246"/>
    <w:rsid w:val="00FC406F"/>
    <w:rsid w:val="00FD20DE"/>
    <w:rsid w:val="00FD4F04"/>
    <w:rsid w:val="00FE0BDE"/>
    <w:rsid w:val="00FE1311"/>
    <w:rsid w:val="00FE47A9"/>
    <w:rsid w:val="00FF2E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1" type="callout" idref="#Скругленная прямоугольная выноска 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45392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1"/>
    <w:next w:val="a1"/>
    <w:autoRedefine/>
    <w:uiPriority w:val="39"/>
    <w:qFormat/>
    <w:rsid w:val="00DE39D8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DE39D8"/>
    <w:pPr>
      <w:spacing w:after="0" w:line="360" w:lineRule="auto"/>
      <w:ind w:left="220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99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19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emf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copyright.ru/ru/documents/registraciy_avtorskih_prav/" TargetMode="External"/><Relationship Id="rId17" Type="http://schemas.openxmlformats.org/officeDocument/2006/relationships/hyperlink" Target="http://forum.worldskills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orum.worldskills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pyright.ru/ru/documents/zashita_avtorskih_prav/znak_ohrani_avtorskih_i_smegnih_prav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orum.worldskills.ru" TargetMode="External"/><Relationship Id="rId10" Type="http://schemas.openxmlformats.org/officeDocument/2006/relationships/hyperlink" Target="http://www.copyright.r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3957A-D31E-441A-8CDB-4ECF6C0B6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34</Pages>
  <Words>5919</Words>
  <Characters>33741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Copyright © Союз «Ворлдскиллс Россия»       (Электрослесарь подземный)</dc:creator>
  <cp:keywords/>
  <dc:description/>
  <cp:lastModifiedBy>dubovoi</cp:lastModifiedBy>
  <cp:revision>142</cp:revision>
  <cp:lastPrinted>2020-03-18T07:51:00Z</cp:lastPrinted>
  <dcterms:created xsi:type="dcterms:W3CDTF">2017-08-03T14:58:00Z</dcterms:created>
  <dcterms:modified xsi:type="dcterms:W3CDTF">2020-08-24T07:07:00Z</dcterms:modified>
</cp:coreProperties>
</file>