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6A3" w:rsidRPr="009143FD" w:rsidRDefault="009143FD" w:rsidP="009143F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SMP</w:t>
      </w:r>
      <w:r w:rsidRPr="009143FD">
        <w:rPr>
          <w:rFonts w:ascii="Times New Roman" w:hAnsi="Times New Roman"/>
          <w:b/>
          <w:sz w:val="28"/>
        </w:rPr>
        <w:t>-</w:t>
      </w:r>
      <w:r>
        <w:rPr>
          <w:rFonts w:ascii="Times New Roman" w:hAnsi="Times New Roman"/>
          <w:b/>
          <w:sz w:val="28"/>
        </w:rPr>
        <w:t>план</w:t>
      </w:r>
    </w:p>
    <w:p w:rsidR="009143FD" w:rsidRDefault="009143FD" w:rsidP="00267F5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VI</w:t>
      </w:r>
      <w:r>
        <w:rPr>
          <w:rFonts w:ascii="Times New Roman" w:hAnsi="Times New Roman"/>
          <w:b/>
          <w:sz w:val="28"/>
        </w:rPr>
        <w:t xml:space="preserve"> Открытого регионального </w:t>
      </w:r>
      <w:r w:rsidR="00C21110">
        <w:rPr>
          <w:rFonts w:ascii="Times New Roman" w:hAnsi="Times New Roman"/>
          <w:b/>
          <w:sz w:val="28"/>
        </w:rPr>
        <w:t>чемпионата «М</w:t>
      </w:r>
      <w:r w:rsidR="00C95CDE" w:rsidRPr="00C95CDE">
        <w:rPr>
          <w:rFonts w:ascii="Times New Roman" w:hAnsi="Times New Roman"/>
          <w:b/>
          <w:sz w:val="28"/>
        </w:rPr>
        <w:t xml:space="preserve">олодые профессионалы» </w:t>
      </w:r>
    </w:p>
    <w:p w:rsidR="00C21110" w:rsidRDefault="00C95CDE" w:rsidP="00267F5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C95CDE">
        <w:rPr>
          <w:rFonts w:ascii="Times New Roman" w:hAnsi="Times New Roman"/>
          <w:b/>
          <w:sz w:val="28"/>
        </w:rPr>
        <w:t>(WorldSkills Russia)</w:t>
      </w:r>
      <w:r w:rsidR="009143FD">
        <w:rPr>
          <w:rFonts w:ascii="Times New Roman" w:hAnsi="Times New Roman"/>
          <w:b/>
          <w:sz w:val="28"/>
        </w:rPr>
        <w:t xml:space="preserve"> Республики Башкортостан</w:t>
      </w:r>
      <w:r>
        <w:rPr>
          <w:rFonts w:ascii="Times New Roman" w:hAnsi="Times New Roman"/>
          <w:b/>
          <w:sz w:val="28"/>
        </w:rPr>
        <w:t xml:space="preserve"> </w:t>
      </w:r>
      <w:r w:rsidR="00C21110">
        <w:rPr>
          <w:rFonts w:ascii="Times New Roman" w:hAnsi="Times New Roman"/>
          <w:b/>
          <w:sz w:val="28"/>
        </w:rPr>
        <w:t>– 2020</w:t>
      </w:r>
    </w:p>
    <w:p w:rsidR="00267F52" w:rsidRDefault="00C95CDE" w:rsidP="00267F5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 компетенци</w:t>
      </w:r>
      <w:r w:rsidR="000B3BFC">
        <w:rPr>
          <w:rFonts w:ascii="Times New Roman" w:hAnsi="Times New Roman"/>
          <w:b/>
          <w:sz w:val="28"/>
        </w:rPr>
        <w:t>и</w:t>
      </w:r>
      <w:r>
        <w:rPr>
          <w:rFonts w:ascii="Times New Roman" w:hAnsi="Times New Roman"/>
          <w:b/>
          <w:sz w:val="28"/>
        </w:rPr>
        <w:t xml:space="preserve"> «</w:t>
      </w:r>
      <w:r w:rsidR="000B3BFC">
        <w:rPr>
          <w:rFonts w:ascii="Times New Roman" w:hAnsi="Times New Roman"/>
          <w:b/>
          <w:sz w:val="28"/>
        </w:rPr>
        <w:t>Электрослесарь подземный</w:t>
      </w:r>
      <w:r>
        <w:rPr>
          <w:rFonts w:ascii="Times New Roman" w:hAnsi="Times New Roman"/>
          <w:b/>
          <w:sz w:val="28"/>
        </w:rPr>
        <w:t>»</w:t>
      </w:r>
    </w:p>
    <w:p w:rsidR="00C21110" w:rsidRDefault="00C21110" w:rsidP="00267F5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14-19 декабря 2020 года</w:t>
      </w:r>
    </w:p>
    <w:p w:rsidR="00C95CDE" w:rsidRPr="00267F52" w:rsidRDefault="000B3BFC" w:rsidP="00267F5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г.</w:t>
      </w:r>
      <w:r w:rsidR="00C21110">
        <w:rPr>
          <w:rFonts w:ascii="Times New Roman" w:hAnsi="Times New Roman"/>
          <w:b/>
          <w:sz w:val="28"/>
        </w:rPr>
        <w:t xml:space="preserve"> Учалы</w:t>
      </w:r>
    </w:p>
    <w:p w:rsidR="007A7DD5" w:rsidRPr="00267F52" w:rsidRDefault="007A7DD5" w:rsidP="00267F5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0"/>
        <w:gridCol w:w="1855"/>
        <w:gridCol w:w="12075"/>
      </w:tblGrid>
      <w:tr w:rsidR="006E06A3" w:rsidRPr="006E06A3" w:rsidTr="00C9388F">
        <w:tc>
          <w:tcPr>
            <w:tcW w:w="630" w:type="dxa"/>
            <w:shd w:val="clear" w:color="auto" w:fill="8DB3E2" w:themeFill="text2" w:themeFillTint="66"/>
            <w:vAlign w:val="center"/>
          </w:tcPr>
          <w:p w:rsidR="006E06A3" w:rsidRPr="006E06A3" w:rsidRDefault="006E06A3" w:rsidP="006E06A3">
            <w:pPr>
              <w:spacing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E06A3">
              <w:rPr>
                <w:rFonts w:ascii="Times New Roman" w:hAnsi="Times New Roman" w:cs="Times New Roman"/>
                <w:b/>
                <w:sz w:val="28"/>
                <w:szCs w:val="24"/>
              </w:rPr>
              <w:t>№ п/п</w:t>
            </w:r>
          </w:p>
        </w:tc>
        <w:tc>
          <w:tcPr>
            <w:tcW w:w="1855" w:type="dxa"/>
            <w:shd w:val="clear" w:color="auto" w:fill="8DB3E2" w:themeFill="text2" w:themeFillTint="66"/>
            <w:vAlign w:val="center"/>
          </w:tcPr>
          <w:p w:rsidR="006E06A3" w:rsidRPr="006E06A3" w:rsidRDefault="006E06A3" w:rsidP="006E06A3">
            <w:pPr>
              <w:spacing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E06A3">
              <w:rPr>
                <w:rFonts w:ascii="Times New Roman" w:hAnsi="Times New Roman" w:cs="Times New Roman"/>
                <w:b/>
                <w:sz w:val="28"/>
                <w:szCs w:val="24"/>
              </w:rPr>
              <w:t>Время</w:t>
            </w:r>
          </w:p>
        </w:tc>
        <w:tc>
          <w:tcPr>
            <w:tcW w:w="12075" w:type="dxa"/>
            <w:shd w:val="clear" w:color="auto" w:fill="8DB3E2" w:themeFill="text2" w:themeFillTint="66"/>
            <w:vAlign w:val="center"/>
          </w:tcPr>
          <w:p w:rsidR="006E06A3" w:rsidRPr="006E06A3" w:rsidRDefault="006E06A3" w:rsidP="006E06A3">
            <w:pPr>
              <w:spacing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E06A3">
              <w:rPr>
                <w:rFonts w:ascii="Times New Roman" w:hAnsi="Times New Roman" w:cs="Times New Roman"/>
                <w:b/>
                <w:sz w:val="28"/>
                <w:szCs w:val="24"/>
              </w:rPr>
              <w:t>Мероприятия</w:t>
            </w:r>
          </w:p>
        </w:tc>
      </w:tr>
      <w:tr w:rsidR="006E06A3" w:rsidRPr="006E06A3" w:rsidTr="00C9388F">
        <w:tc>
          <w:tcPr>
            <w:tcW w:w="14560" w:type="dxa"/>
            <w:gridSpan w:val="3"/>
            <w:shd w:val="clear" w:color="auto" w:fill="C6D9F1" w:themeFill="text2" w:themeFillTint="33"/>
          </w:tcPr>
          <w:p w:rsidR="006E06A3" w:rsidRPr="00C21110" w:rsidRDefault="000B711D" w:rsidP="007C38CC">
            <w:pPr>
              <w:spacing w:before="240" w:after="24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С-2</w:t>
            </w:r>
            <w:r w:rsidR="008D4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(13 декабря)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9.00  – 13.00</w:t>
            </w:r>
          </w:p>
        </w:tc>
        <w:tc>
          <w:tcPr>
            <w:tcW w:w="1207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Приезд и размещение экспертов и участников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 – 14.00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Обед.</w:t>
            </w:r>
          </w:p>
        </w:tc>
      </w:tr>
      <w:tr w:rsidR="00C9388F" w:rsidRPr="006E06A3" w:rsidTr="00EB1685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14.30</w:t>
            </w:r>
          </w:p>
        </w:tc>
        <w:tc>
          <w:tcPr>
            <w:tcW w:w="12075" w:type="dxa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Регистрация экспертов, с</w:t>
            </w:r>
            <w:r w:rsidRPr="00D1481F">
              <w:rPr>
                <w:rFonts w:ascii="Times New Roman" w:hAnsi="Times New Roman"/>
              </w:rPr>
              <w:t xml:space="preserve">обрание </w:t>
            </w:r>
            <w:r>
              <w:rPr>
                <w:rFonts w:ascii="Times New Roman" w:hAnsi="Times New Roman"/>
              </w:rPr>
              <w:t>(вводная лекция) и обсуждение конкурсного задания. Протокол регистрации экспертов.</w:t>
            </w:r>
          </w:p>
        </w:tc>
      </w:tr>
      <w:tr w:rsidR="00C9388F" w:rsidRPr="006E06A3" w:rsidTr="00EB1685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14.30 – 15.00</w:t>
            </w:r>
          </w:p>
        </w:tc>
        <w:tc>
          <w:tcPr>
            <w:tcW w:w="12075" w:type="dxa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Выбор экспертов со специальными полномочиями</w:t>
            </w:r>
            <w:r w:rsidRPr="00CA5CC4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Назначение заместителя главного эксперта. Протокол распределения ролей.</w:t>
            </w:r>
          </w:p>
        </w:tc>
      </w:tr>
      <w:tr w:rsidR="00C9388F" w:rsidRPr="006E06A3" w:rsidTr="00EB1685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16.00</w:t>
            </w:r>
          </w:p>
        </w:tc>
        <w:tc>
          <w:tcPr>
            <w:tcW w:w="12075" w:type="dxa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Ознакомление и обсуждение КЗ и критерий оценки ГЭ с ЗГЭ и Оценивающими экспертами</w:t>
            </w:r>
            <w:r>
              <w:rPr>
                <w:rFonts w:ascii="Times New Roman" w:hAnsi="Times New Roman"/>
              </w:rPr>
              <w:t>. Внесение 30% изменений</w:t>
            </w:r>
            <w:r w:rsidRPr="00D1481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КЗ и </w:t>
            </w:r>
            <w:r w:rsidRPr="00D1481F">
              <w:rPr>
                <w:rFonts w:ascii="Times New Roman" w:hAnsi="Times New Roman"/>
              </w:rPr>
              <w:t>крит</w:t>
            </w:r>
            <w:r>
              <w:rPr>
                <w:rFonts w:ascii="Times New Roman" w:hAnsi="Times New Roman"/>
              </w:rPr>
              <w:t>ерии оценки</w:t>
            </w:r>
            <w:r w:rsidRPr="00D1481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Ознакомление с ведомостями оценки. Подписание протоколов. 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16.30</w:t>
            </w:r>
          </w:p>
        </w:tc>
        <w:tc>
          <w:tcPr>
            <w:tcW w:w="1207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 w:rsidRPr="005A0F15">
              <w:rPr>
                <w:rFonts w:ascii="Times New Roman" w:hAnsi="Times New Roman"/>
              </w:rPr>
              <w:t xml:space="preserve">Инструктаж </w:t>
            </w:r>
            <w:r>
              <w:rPr>
                <w:rFonts w:ascii="Times New Roman" w:hAnsi="Times New Roman"/>
              </w:rPr>
              <w:t>экспертов</w:t>
            </w:r>
            <w:r w:rsidRPr="005A0F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Pr="005A0F15">
              <w:rPr>
                <w:rFonts w:ascii="Times New Roman" w:hAnsi="Times New Roman"/>
              </w:rPr>
              <w:t xml:space="preserve"> ОТ и ТБ</w:t>
            </w:r>
            <w:r>
              <w:rPr>
                <w:rFonts w:ascii="Times New Roman" w:hAnsi="Times New Roman"/>
              </w:rPr>
              <w:t xml:space="preserve"> ГЭ. Протокол инструктажа экспертов.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16.30 – 17.00</w:t>
            </w:r>
          </w:p>
        </w:tc>
        <w:tc>
          <w:tcPr>
            <w:tcW w:w="1207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Брифинг с экспертами о Регламенте и специальных правилах чемпионата, кодексе этики, общении с участниками и Техническими экспертами площадок.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– 17.30</w:t>
            </w:r>
          </w:p>
        </w:tc>
        <w:tc>
          <w:tcPr>
            <w:tcW w:w="12075" w:type="dxa"/>
            <w:vAlign w:val="center"/>
          </w:tcPr>
          <w:p w:rsidR="00C9388F" w:rsidRPr="00D1481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Ужин</w:t>
            </w:r>
          </w:p>
        </w:tc>
      </w:tr>
      <w:tr w:rsidR="00AE1D27" w:rsidRPr="006E06A3" w:rsidTr="00C9388F">
        <w:tc>
          <w:tcPr>
            <w:tcW w:w="14560" w:type="dxa"/>
            <w:gridSpan w:val="3"/>
            <w:shd w:val="clear" w:color="auto" w:fill="C6D9F1" w:themeFill="text2" w:themeFillTint="33"/>
          </w:tcPr>
          <w:p w:rsidR="00AE1D27" w:rsidRPr="006E06A3" w:rsidRDefault="000B711D" w:rsidP="007C38CC">
            <w:pPr>
              <w:spacing w:after="2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С-1</w:t>
            </w:r>
            <w:r w:rsidR="008D4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(14 декабря)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8.30 –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07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892CA8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  <w:r w:rsidRPr="00892CA8">
              <w:rPr>
                <w:rFonts w:ascii="Times New Roman" w:hAnsi="Times New Roman"/>
              </w:rPr>
              <w:t xml:space="preserve">0 </w:t>
            </w:r>
            <w:r>
              <w:rPr>
                <w:rFonts w:ascii="Times New Roman" w:hAnsi="Times New Roman"/>
              </w:rPr>
              <w:t>– 10.3</w:t>
            </w:r>
            <w:r w:rsidRPr="00892CA8">
              <w:rPr>
                <w:rFonts w:ascii="Times New Roman" w:hAnsi="Times New Roman"/>
              </w:rPr>
              <w:t>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</w:rPr>
              <w:t>Регистрация конкурсантов на площадках</w:t>
            </w:r>
            <w:r w:rsidRPr="005A0F15">
              <w:rPr>
                <w:rFonts w:ascii="Times New Roman" w:hAnsi="Times New Roman"/>
              </w:rPr>
              <w:t>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892CA8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10.30 – 11.0</w:t>
            </w:r>
            <w:r w:rsidRPr="00892CA8">
              <w:rPr>
                <w:rFonts w:ascii="Times New Roman" w:hAnsi="Times New Roman"/>
              </w:rPr>
              <w:t>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  <w:b/>
              </w:rPr>
            </w:pPr>
            <w:r w:rsidRPr="005A0F15">
              <w:rPr>
                <w:rFonts w:ascii="Times New Roman" w:hAnsi="Times New Roman"/>
              </w:rPr>
              <w:t xml:space="preserve">Инструктаж </w:t>
            </w:r>
            <w:r>
              <w:rPr>
                <w:rFonts w:ascii="Times New Roman" w:hAnsi="Times New Roman"/>
              </w:rPr>
              <w:t>участников</w:t>
            </w:r>
            <w:r w:rsidRPr="005A0F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Pr="005A0F15">
              <w:rPr>
                <w:rFonts w:ascii="Times New Roman" w:hAnsi="Times New Roman"/>
              </w:rPr>
              <w:t xml:space="preserve"> ОТ и ТБ</w:t>
            </w:r>
            <w:r>
              <w:rPr>
                <w:rFonts w:ascii="Times New Roman" w:hAnsi="Times New Roman"/>
              </w:rPr>
              <w:t>.ГЭ и Техническим экспертом площадки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892CA8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</w:t>
            </w:r>
            <w:r w:rsidRPr="00892CA8">
              <w:rPr>
                <w:rFonts w:ascii="Times New Roman" w:hAnsi="Times New Roman"/>
              </w:rPr>
              <w:t xml:space="preserve">0 </w:t>
            </w:r>
            <w:r>
              <w:rPr>
                <w:rFonts w:ascii="Times New Roman" w:hAnsi="Times New Roman"/>
              </w:rPr>
              <w:t>–</w:t>
            </w:r>
            <w:r w:rsidRPr="00892CA8"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</w:rPr>
              <w:t>1.15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Жеребьевка участников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892CA8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11.15 – 12.00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Ознакомление с конкурсными местами и тестирование оборудования участниками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 – 14.00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</w:rPr>
              <w:t>Проверка тулбоксов</w:t>
            </w:r>
            <w:r>
              <w:rPr>
                <w:rFonts w:ascii="Times New Roman" w:hAnsi="Times New Roman"/>
              </w:rPr>
              <w:t xml:space="preserve"> Оценивающими экспертами.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14.45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Обед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Pr="00892CA8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14.45 – 15.30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Выдача конкурсного задания участникам и изучение его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15.30 – 16.00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Обсуждение КЗ участников с ГЭ, ЗГЭ и Оценивающими экспертами. </w:t>
            </w:r>
            <w:r>
              <w:rPr>
                <w:rFonts w:ascii="Times New Roman" w:hAnsi="Times New Roman" w:cs="Times New Roman"/>
              </w:rPr>
              <w:t>Подписание протоколов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 - 17.30</w:t>
            </w:r>
          </w:p>
        </w:tc>
        <w:tc>
          <w:tcPr>
            <w:tcW w:w="1207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открытие.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17.30 – 18.00</w:t>
            </w:r>
          </w:p>
        </w:tc>
        <w:tc>
          <w:tcPr>
            <w:tcW w:w="12075" w:type="dxa"/>
            <w:vAlign w:val="center"/>
          </w:tcPr>
          <w:p w:rsidR="00C9388F" w:rsidRPr="005A0F15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Ужин</w:t>
            </w:r>
          </w:p>
        </w:tc>
      </w:tr>
      <w:tr w:rsidR="00C9388F" w:rsidRPr="006E06A3" w:rsidTr="00C9388F">
        <w:tc>
          <w:tcPr>
            <w:tcW w:w="630" w:type="dxa"/>
            <w:vAlign w:val="center"/>
          </w:tcPr>
          <w:p w:rsidR="00C9388F" w:rsidRPr="006E06A3" w:rsidRDefault="00C9388F" w:rsidP="00C9388F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18.00 -18.30</w:t>
            </w:r>
          </w:p>
        </w:tc>
        <w:tc>
          <w:tcPr>
            <w:tcW w:w="12075" w:type="dxa"/>
            <w:vAlign w:val="center"/>
          </w:tcPr>
          <w:p w:rsidR="00C9388F" w:rsidRDefault="00C9388F" w:rsidP="00C9388F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Брифинг с участниками и экспертами о правилах соревнования, поведения, общения с экспертами.</w:t>
            </w:r>
            <w:r w:rsidRPr="005A0F15">
              <w:rPr>
                <w:rFonts w:ascii="Times New Roman" w:hAnsi="Times New Roman"/>
              </w:rPr>
              <w:t xml:space="preserve"> Подведение итогов дня.</w:t>
            </w:r>
          </w:p>
        </w:tc>
      </w:tr>
      <w:tr w:rsidR="00AE1D27" w:rsidRPr="006E06A3" w:rsidTr="00C9388F">
        <w:trPr>
          <w:trHeight w:val="427"/>
        </w:trPr>
        <w:tc>
          <w:tcPr>
            <w:tcW w:w="14560" w:type="dxa"/>
            <w:gridSpan w:val="3"/>
            <w:shd w:val="clear" w:color="auto" w:fill="C6D9F1" w:themeFill="text2" w:themeFillTint="33"/>
            <w:vAlign w:val="center"/>
          </w:tcPr>
          <w:p w:rsidR="00AE1D27" w:rsidRDefault="007C38CC" w:rsidP="000B711D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С1</w:t>
            </w:r>
            <w:r w:rsidR="008D4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(15 декабря)</w:t>
            </w:r>
          </w:p>
        </w:tc>
      </w:tr>
      <w:tr w:rsidR="002B3793" w:rsidRPr="006E06A3" w:rsidTr="00C9388F">
        <w:tc>
          <w:tcPr>
            <w:tcW w:w="630" w:type="dxa"/>
            <w:vAlign w:val="center"/>
          </w:tcPr>
          <w:p w:rsidR="002B3793" w:rsidRPr="006E06A3" w:rsidRDefault="002B3793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B3793" w:rsidRDefault="002B3793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8.30 – 9.15</w:t>
            </w:r>
          </w:p>
        </w:tc>
        <w:tc>
          <w:tcPr>
            <w:tcW w:w="12075" w:type="dxa"/>
            <w:vAlign w:val="center"/>
          </w:tcPr>
          <w:p w:rsidR="002B3793" w:rsidRPr="008B70A0" w:rsidRDefault="002B3793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947B8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10AAF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B70A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10AAF"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10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B70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075" w:type="dxa"/>
            <w:vAlign w:val="center"/>
          </w:tcPr>
          <w:p w:rsidR="00210AAF" w:rsidRPr="008B70A0" w:rsidRDefault="002947B8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0A0">
              <w:rPr>
                <w:rFonts w:ascii="Times New Roman" w:hAnsi="Times New Roman" w:cs="Times New Roman"/>
                <w:sz w:val="24"/>
                <w:szCs w:val="24"/>
              </w:rPr>
              <w:t>Сбор конкурсантов на площадках</w:t>
            </w:r>
            <w:r w:rsidR="00210AAF" w:rsidRPr="008B70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947B8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8B70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10AAF"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10A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210AAF" w:rsidRPr="005367D7" w:rsidRDefault="008D46DD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F15">
              <w:rPr>
                <w:rFonts w:ascii="Times New Roman" w:hAnsi="Times New Roman"/>
              </w:rPr>
              <w:t xml:space="preserve">Инструктаж </w:t>
            </w:r>
            <w:r>
              <w:rPr>
                <w:rFonts w:ascii="Times New Roman" w:hAnsi="Times New Roman"/>
              </w:rPr>
              <w:t>участников</w:t>
            </w:r>
            <w:r w:rsidRPr="005A0F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="002947B8" w:rsidRPr="005A0F15">
              <w:rPr>
                <w:rFonts w:ascii="Times New Roman" w:hAnsi="Times New Roman"/>
              </w:rPr>
              <w:t xml:space="preserve"> ОТ и ТБ</w:t>
            </w:r>
            <w:r w:rsidR="00210AAF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294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9.</w:t>
            </w:r>
            <w:r w:rsidR="002947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Утренний брифинг участников и экспертов. 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2947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947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947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Официальная 15 мин. коммуникация.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947B8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10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0A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0AAF"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13.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0AAF"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Старт. Выполнение модуля А. 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Совещание экспертов.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30 – 14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Обед.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C2111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14.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Официальная 15 мин. коммуникация.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Старт. Выполнение модуля В. 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16.</w:t>
            </w:r>
            <w:r w:rsidR="00C211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Совещание экспертов.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73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E7730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210AAF" w:rsidRPr="005367D7" w:rsidRDefault="00210AAF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Вечерний брифинг экспертов. Подведение итогов дня. «Закрытие» дня подтверждено главным экспертом.</w:t>
            </w:r>
          </w:p>
        </w:tc>
      </w:tr>
      <w:tr w:rsidR="002B3793" w:rsidRPr="006E06A3" w:rsidTr="00C9388F">
        <w:tc>
          <w:tcPr>
            <w:tcW w:w="630" w:type="dxa"/>
            <w:vAlign w:val="center"/>
          </w:tcPr>
          <w:p w:rsidR="002B3793" w:rsidRPr="006E06A3" w:rsidRDefault="002B3793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B3793" w:rsidRPr="005367D7" w:rsidRDefault="002B3793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 – 17.30</w:t>
            </w:r>
          </w:p>
        </w:tc>
        <w:tc>
          <w:tcPr>
            <w:tcW w:w="12075" w:type="dxa"/>
            <w:vAlign w:val="center"/>
          </w:tcPr>
          <w:p w:rsidR="002B3793" w:rsidRPr="005367D7" w:rsidRDefault="002B3793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</w:tr>
      <w:tr w:rsidR="00AE1D27" w:rsidRPr="006E06A3" w:rsidTr="00C9388F">
        <w:trPr>
          <w:trHeight w:val="448"/>
        </w:trPr>
        <w:tc>
          <w:tcPr>
            <w:tcW w:w="14560" w:type="dxa"/>
            <w:gridSpan w:val="3"/>
            <w:shd w:val="clear" w:color="auto" w:fill="C6D9F1" w:themeFill="text2" w:themeFillTint="33"/>
            <w:vAlign w:val="center"/>
          </w:tcPr>
          <w:p w:rsidR="00AE1D27" w:rsidRPr="000C4582" w:rsidRDefault="007C38CC" w:rsidP="000B711D">
            <w:pPr>
              <w:spacing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С2</w:t>
            </w:r>
            <w:r w:rsidR="008D4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(16 декабря)</w:t>
            </w:r>
          </w:p>
        </w:tc>
      </w:tr>
      <w:tr w:rsidR="002B3793" w:rsidRPr="006E06A3" w:rsidTr="00C9388F">
        <w:tc>
          <w:tcPr>
            <w:tcW w:w="630" w:type="dxa"/>
          </w:tcPr>
          <w:p w:rsidR="002B3793" w:rsidRPr="006E06A3" w:rsidRDefault="002B3793" w:rsidP="006E06A3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B3793" w:rsidRDefault="002B3793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8.30 – 9.15</w:t>
            </w:r>
          </w:p>
        </w:tc>
        <w:tc>
          <w:tcPr>
            <w:tcW w:w="12075" w:type="dxa"/>
            <w:vAlign w:val="center"/>
          </w:tcPr>
          <w:p w:rsidR="002B3793" w:rsidRPr="008B70A0" w:rsidRDefault="002B3793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8B70A0" w:rsidRPr="006E06A3" w:rsidTr="00C9388F">
        <w:tc>
          <w:tcPr>
            <w:tcW w:w="630" w:type="dxa"/>
          </w:tcPr>
          <w:p w:rsidR="008B70A0" w:rsidRPr="006E06A3" w:rsidRDefault="008B70A0" w:rsidP="006E06A3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  <w:tc>
          <w:tcPr>
            <w:tcW w:w="12075" w:type="dxa"/>
            <w:vAlign w:val="center"/>
          </w:tcPr>
          <w:p w:rsidR="008B70A0" w:rsidRPr="008B70A0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0A0">
              <w:rPr>
                <w:rFonts w:ascii="Times New Roman" w:hAnsi="Times New Roman" w:cs="Times New Roman"/>
                <w:sz w:val="24"/>
                <w:szCs w:val="24"/>
              </w:rPr>
              <w:t>Сбор конкурсантов на площадках.</w:t>
            </w:r>
          </w:p>
        </w:tc>
      </w:tr>
      <w:tr w:rsidR="008B70A0" w:rsidRPr="006E06A3" w:rsidTr="00C9388F">
        <w:tc>
          <w:tcPr>
            <w:tcW w:w="630" w:type="dxa"/>
            <w:vAlign w:val="center"/>
          </w:tcPr>
          <w:p w:rsidR="008B70A0" w:rsidRPr="006E06A3" w:rsidRDefault="008B70A0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75" w:type="dxa"/>
            <w:vAlign w:val="center"/>
          </w:tcPr>
          <w:p w:rsidR="008B70A0" w:rsidRPr="005367D7" w:rsidRDefault="008D46DD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F15">
              <w:rPr>
                <w:rFonts w:ascii="Times New Roman" w:hAnsi="Times New Roman"/>
              </w:rPr>
              <w:t xml:space="preserve">Инструктаж </w:t>
            </w:r>
            <w:r>
              <w:rPr>
                <w:rFonts w:ascii="Times New Roman" w:hAnsi="Times New Roman"/>
              </w:rPr>
              <w:t>участников</w:t>
            </w:r>
            <w:r w:rsidRPr="005A0F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="008B70A0" w:rsidRPr="005A0F15">
              <w:rPr>
                <w:rFonts w:ascii="Times New Roman" w:hAnsi="Times New Roman"/>
              </w:rPr>
              <w:t xml:space="preserve"> ОТ и ТБ</w:t>
            </w:r>
            <w:r w:rsidR="008B70A0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70A0" w:rsidRPr="006E06A3" w:rsidTr="00C9388F">
        <w:tc>
          <w:tcPr>
            <w:tcW w:w="630" w:type="dxa"/>
            <w:vAlign w:val="center"/>
          </w:tcPr>
          <w:p w:rsidR="008B70A0" w:rsidRPr="006E06A3" w:rsidRDefault="008B70A0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07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Утренний брифинг участников и экспертов. </w:t>
            </w:r>
          </w:p>
        </w:tc>
      </w:tr>
      <w:tr w:rsidR="008B70A0" w:rsidRPr="006E06A3" w:rsidTr="00C9388F">
        <w:trPr>
          <w:trHeight w:val="406"/>
        </w:trPr>
        <w:tc>
          <w:tcPr>
            <w:tcW w:w="630" w:type="dxa"/>
            <w:vAlign w:val="center"/>
          </w:tcPr>
          <w:p w:rsidR="008B70A0" w:rsidRPr="006E06A3" w:rsidRDefault="008B70A0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207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Официальная 15 мин. коммуникация.</w:t>
            </w:r>
          </w:p>
        </w:tc>
      </w:tr>
      <w:tr w:rsidR="008B70A0" w:rsidRPr="006E06A3" w:rsidTr="00C9388F">
        <w:tc>
          <w:tcPr>
            <w:tcW w:w="630" w:type="dxa"/>
            <w:vAlign w:val="center"/>
          </w:tcPr>
          <w:p w:rsidR="008B70A0" w:rsidRPr="006E06A3" w:rsidRDefault="008B70A0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13.</w:t>
            </w:r>
            <w:r w:rsidR="003450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8B70A0" w:rsidRPr="005367D7" w:rsidRDefault="008B70A0" w:rsidP="002B379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Старт. Выполнение модуля </w:t>
            </w:r>
            <w:r w:rsidR="002B379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B70A0" w:rsidRPr="006E06A3" w:rsidTr="00C9388F">
        <w:tc>
          <w:tcPr>
            <w:tcW w:w="630" w:type="dxa"/>
            <w:vAlign w:val="center"/>
          </w:tcPr>
          <w:p w:rsidR="008B70A0" w:rsidRPr="006E06A3" w:rsidRDefault="008B70A0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3450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3450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450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8B70A0" w:rsidRPr="005367D7" w:rsidRDefault="00345041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Обед.</w:t>
            </w:r>
          </w:p>
        </w:tc>
      </w:tr>
      <w:tr w:rsidR="008B70A0" w:rsidRPr="006E06A3" w:rsidTr="00C9388F">
        <w:tc>
          <w:tcPr>
            <w:tcW w:w="630" w:type="dxa"/>
            <w:vAlign w:val="center"/>
          </w:tcPr>
          <w:p w:rsidR="008B70A0" w:rsidRPr="006E06A3" w:rsidRDefault="008B70A0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8B70A0" w:rsidRPr="005367D7" w:rsidRDefault="008B70A0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50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450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8B70A0" w:rsidRPr="005367D7" w:rsidRDefault="00345041" w:rsidP="008D46D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Продолжение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. Выполнение модуля 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45041" w:rsidRPr="006E06A3" w:rsidTr="00C9388F">
        <w:tc>
          <w:tcPr>
            <w:tcW w:w="630" w:type="dxa"/>
            <w:vAlign w:val="center"/>
          </w:tcPr>
          <w:p w:rsidR="00345041" w:rsidRPr="006E06A3" w:rsidRDefault="00345041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345041" w:rsidRPr="005367D7" w:rsidRDefault="00345041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11F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11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345041" w:rsidRPr="005367D7" w:rsidRDefault="00345041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Совещание экспертов.</w:t>
            </w:r>
          </w:p>
        </w:tc>
      </w:tr>
      <w:tr w:rsidR="00345041" w:rsidRPr="006E06A3" w:rsidTr="00C9388F">
        <w:tc>
          <w:tcPr>
            <w:tcW w:w="630" w:type="dxa"/>
            <w:vAlign w:val="center"/>
          </w:tcPr>
          <w:p w:rsidR="00345041" w:rsidRPr="006E06A3" w:rsidRDefault="00345041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345041" w:rsidRPr="005367D7" w:rsidRDefault="00345041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811F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811FD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345041" w:rsidRPr="005367D7" w:rsidRDefault="00345041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10AAF" w:rsidRPr="006E06A3" w:rsidTr="00C9388F">
        <w:tc>
          <w:tcPr>
            <w:tcW w:w="630" w:type="dxa"/>
            <w:vAlign w:val="center"/>
          </w:tcPr>
          <w:p w:rsidR="00210AAF" w:rsidRPr="006E06A3" w:rsidRDefault="00210AAF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10AAF" w:rsidRPr="005367D7" w:rsidRDefault="0077502E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811FD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 xml:space="preserve"> – 19</w:t>
            </w:r>
            <w:r w:rsidR="00210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11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210AAF" w:rsidRPr="005367D7" w:rsidRDefault="00345041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Вечерний брифинг экспертов. Подведение итогов дня. «Закрытие» дня подтверждено главным экспертом.</w:t>
            </w:r>
          </w:p>
        </w:tc>
      </w:tr>
      <w:tr w:rsidR="00AE1D27" w:rsidRPr="006E06A3" w:rsidTr="00C9388F">
        <w:tc>
          <w:tcPr>
            <w:tcW w:w="14560" w:type="dxa"/>
            <w:gridSpan w:val="3"/>
            <w:shd w:val="clear" w:color="auto" w:fill="C6D9F1" w:themeFill="text2" w:themeFillTint="33"/>
          </w:tcPr>
          <w:p w:rsidR="00AE1D27" w:rsidRPr="00AD15ED" w:rsidRDefault="007C38CC" w:rsidP="005A3F67">
            <w:pPr>
              <w:spacing w:after="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С3</w:t>
            </w:r>
            <w:r w:rsidR="008D4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(17 декабря)</w:t>
            </w:r>
          </w:p>
        </w:tc>
      </w:tr>
      <w:tr w:rsidR="002B3793" w:rsidRPr="006E06A3" w:rsidTr="00C9388F">
        <w:tc>
          <w:tcPr>
            <w:tcW w:w="630" w:type="dxa"/>
            <w:vAlign w:val="center"/>
          </w:tcPr>
          <w:p w:rsidR="002B3793" w:rsidRPr="006E06A3" w:rsidRDefault="002B3793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2B3793" w:rsidRDefault="002B3793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8.30 – 9.15</w:t>
            </w:r>
          </w:p>
        </w:tc>
        <w:tc>
          <w:tcPr>
            <w:tcW w:w="12075" w:type="dxa"/>
            <w:vAlign w:val="center"/>
          </w:tcPr>
          <w:p w:rsidR="002B3793" w:rsidRPr="008B70A0" w:rsidRDefault="002B3793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  <w:tc>
          <w:tcPr>
            <w:tcW w:w="12075" w:type="dxa"/>
            <w:vAlign w:val="center"/>
          </w:tcPr>
          <w:p w:rsidR="00E11F5C" w:rsidRPr="008B70A0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0A0">
              <w:rPr>
                <w:rFonts w:ascii="Times New Roman" w:hAnsi="Times New Roman" w:cs="Times New Roman"/>
                <w:sz w:val="24"/>
                <w:szCs w:val="24"/>
              </w:rPr>
              <w:t>Сбор конкурсантов на площадках.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75" w:type="dxa"/>
            <w:vAlign w:val="center"/>
          </w:tcPr>
          <w:p w:rsidR="00E11F5C" w:rsidRPr="005367D7" w:rsidRDefault="008D46DD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F15">
              <w:rPr>
                <w:rFonts w:ascii="Times New Roman" w:hAnsi="Times New Roman"/>
              </w:rPr>
              <w:t xml:space="preserve">Инструктаж </w:t>
            </w:r>
            <w:r>
              <w:rPr>
                <w:rFonts w:ascii="Times New Roman" w:hAnsi="Times New Roman"/>
              </w:rPr>
              <w:t>участников</w:t>
            </w:r>
            <w:r w:rsidRPr="005A0F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="00E11F5C" w:rsidRPr="005A0F15">
              <w:rPr>
                <w:rFonts w:ascii="Times New Roman" w:hAnsi="Times New Roman"/>
              </w:rPr>
              <w:t xml:space="preserve"> ОТ и ТБ</w:t>
            </w:r>
            <w:r w:rsidR="00E11F5C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Утренний брифинг участников и экспертов. 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Официальная 15 мин. коммуникация.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Старт. Выполнение модуля </w:t>
            </w:r>
            <w:r w:rsidR="008D46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Совещание экспертов.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0 – 13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Обед.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8D46DD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11F5C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E11F5C"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Официальная 15 мин. коммуникация.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5367D7" w:rsidRDefault="00E11F5C" w:rsidP="005557E2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8D46D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Pr="008D46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57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E11F5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Старт. Выполнение модуля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E11F5C" w:rsidRPr="006E06A3" w:rsidTr="00C9388F">
        <w:tc>
          <w:tcPr>
            <w:tcW w:w="630" w:type="dxa"/>
            <w:vAlign w:val="center"/>
          </w:tcPr>
          <w:p w:rsidR="00E11F5C" w:rsidRPr="006E06A3" w:rsidRDefault="00E11F5C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E11F5C" w:rsidRPr="008D46DD" w:rsidRDefault="00E11F5C" w:rsidP="00084B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4BA3" w:rsidRPr="008D46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57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5557E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4BA3" w:rsidRPr="008D46D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075" w:type="dxa"/>
            <w:vAlign w:val="center"/>
          </w:tcPr>
          <w:p w:rsidR="00E11F5C" w:rsidRPr="005367D7" w:rsidRDefault="00E11F5C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Совещание экспертов.</w:t>
            </w:r>
          </w:p>
        </w:tc>
      </w:tr>
      <w:tr w:rsidR="00084BA3" w:rsidRPr="006E06A3" w:rsidTr="00C9388F">
        <w:tc>
          <w:tcPr>
            <w:tcW w:w="630" w:type="dxa"/>
            <w:vAlign w:val="center"/>
          </w:tcPr>
          <w:p w:rsidR="00084BA3" w:rsidRPr="006E06A3" w:rsidRDefault="00084BA3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084BA3" w:rsidRPr="005367D7" w:rsidRDefault="005557E2" w:rsidP="00084B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4BA3" w:rsidRPr="008D46D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4B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084BA3" w:rsidRPr="005367D7" w:rsidRDefault="00084BA3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4BA3" w:rsidRPr="006E06A3" w:rsidTr="00C9388F">
        <w:tc>
          <w:tcPr>
            <w:tcW w:w="630" w:type="dxa"/>
            <w:vAlign w:val="center"/>
          </w:tcPr>
          <w:p w:rsidR="00084BA3" w:rsidRPr="006E06A3" w:rsidRDefault="00084BA3" w:rsidP="004F5C5C">
            <w:pPr>
              <w:pStyle w:val="a4"/>
              <w:numPr>
                <w:ilvl w:val="0"/>
                <w:numId w:val="1"/>
              </w:numPr>
              <w:spacing w:after="20" w:line="288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:rsidR="00084BA3" w:rsidRPr="005367D7" w:rsidRDefault="005557E2" w:rsidP="00084B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4B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084BA3" w:rsidRPr="005367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75" w:type="dxa"/>
            <w:vAlign w:val="center"/>
          </w:tcPr>
          <w:p w:rsidR="00084BA3" w:rsidRPr="005367D7" w:rsidRDefault="00084BA3" w:rsidP="00AF5E8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>Вечерний брифинг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кспертов. Подведение итогов дня</w:t>
            </w:r>
            <w:r w:rsidRPr="00084BA3">
              <w:rPr>
                <w:rFonts w:ascii="Times New Roman" w:hAnsi="Times New Roman" w:cs="Times New Roman"/>
                <w:sz w:val="24"/>
                <w:szCs w:val="24"/>
              </w:rPr>
              <w:t xml:space="preserve"> и конкурса</w:t>
            </w:r>
            <w:r w:rsidRPr="005367D7">
              <w:rPr>
                <w:rFonts w:ascii="Times New Roman" w:hAnsi="Times New Roman" w:cs="Times New Roman"/>
                <w:sz w:val="24"/>
                <w:szCs w:val="24"/>
              </w:rPr>
              <w:t xml:space="preserve"> «Закрытие» дня подтверждено главным экспертом.</w:t>
            </w:r>
          </w:p>
        </w:tc>
      </w:tr>
    </w:tbl>
    <w:p w:rsidR="006E06A3" w:rsidRPr="009143FD" w:rsidRDefault="006E06A3" w:rsidP="00692552">
      <w:pPr>
        <w:rPr>
          <w:color w:val="FF0000"/>
          <w:sz w:val="32"/>
        </w:rPr>
      </w:pPr>
    </w:p>
    <w:sectPr w:rsidR="006E06A3" w:rsidRPr="009143FD" w:rsidSect="00B753BC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5DE" w:rsidRDefault="009765DE" w:rsidP="007A12D1">
      <w:pPr>
        <w:spacing w:after="0" w:line="240" w:lineRule="auto"/>
      </w:pPr>
      <w:r>
        <w:separator/>
      </w:r>
    </w:p>
  </w:endnote>
  <w:endnote w:type="continuationSeparator" w:id="0">
    <w:p w:rsidR="009765DE" w:rsidRDefault="009765DE" w:rsidP="007A1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5DE" w:rsidRDefault="009765DE" w:rsidP="007A12D1">
      <w:pPr>
        <w:spacing w:after="0" w:line="240" w:lineRule="auto"/>
      </w:pPr>
      <w:r>
        <w:separator/>
      </w:r>
    </w:p>
  </w:footnote>
  <w:footnote w:type="continuationSeparator" w:id="0">
    <w:p w:rsidR="009765DE" w:rsidRDefault="009765DE" w:rsidP="007A1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8356B6"/>
    <w:multiLevelType w:val="hybridMultilevel"/>
    <w:tmpl w:val="7BAA96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A3"/>
    <w:rsid w:val="00000E3F"/>
    <w:rsid w:val="000068D2"/>
    <w:rsid w:val="00025563"/>
    <w:rsid w:val="00027501"/>
    <w:rsid w:val="0003614A"/>
    <w:rsid w:val="00047DCD"/>
    <w:rsid w:val="00051BCB"/>
    <w:rsid w:val="00064E50"/>
    <w:rsid w:val="00084BA3"/>
    <w:rsid w:val="00090980"/>
    <w:rsid w:val="000973B3"/>
    <w:rsid w:val="000A7F2C"/>
    <w:rsid w:val="000B3BFC"/>
    <w:rsid w:val="000B711D"/>
    <w:rsid w:val="000C010F"/>
    <w:rsid w:val="000C01E6"/>
    <w:rsid w:val="000C1B05"/>
    <w:rsid w:val="000C4582"/>
    <w:rsid w:val="000F68F6"/>
    <w:rsid w:val="000F7632"/>
    <w:rsid w:val="00102E74"/>
    <w:rsid w:val="00116C99"/>
    <w:rsid w:val="00132856"/>
    <w:rsid w:val="00161492"/>
    <w:rsid w:val="00165D01"/>
    <w:rsid w:val="00170960"/>
    <w:rsid w:val="001768E4"/>
    <w:rsid w:val="00185798"/>
    <w:rsid w:val="00196ABA"/>
    <w:rsid w:val="001A258B"/>
    <w:rsid w:val="001A2D2D"/>
    <w:rsid w:val="001B48F5"/>
    <w:rsid w:val="001B5228"/>
    <w:rsid w:val="001C61C5"/>
    <w:rsid w:val="001D7AA1"/>
    <w:rsid w:val="001E708A"/>
    <w:rsid w:val="002000DE"/>
    <w:rsid w:val="00210AAF"/>
    <w:rsid w:val="00227662"/>
    <w:rsid w:val="00267F52"/>
    <w:rsid w:val="0029182C"/>
    <w:rsid w:val="00292340"/>
    <w:rsid w:val="002947B8"/>
    <w:rsid w:val="002948E5"/>
    <w:rsid w:val="002A3F22"/>
    <w:rsid w:val="002B3793"/>
    <w:rsid w:val="002F1DC5"/>
    <w:rsid w:val="002F7479"/>
    <w:rsid w:val="0030182B"/>
    <w:rsid w:val="00315496"/>
    <w:rsid w:val="003171B7"/>
    <w:rsid w:val="00345041"/>
    <w:rsid w:val="00351358"/>
    <w:rsid w:val="00360A10"/>
    <w:rsid w:val="003A3D13"/>
    <w:rsid w:val="003C5A7B"/>
    <w:rsid w:val="003E5A1E"/>
    <w:rsid w:val="003F4FAC"/>
    <w:rsid w:val="003F57E5"/>
    <w:rsid w:val="0041023F"/>
    <w:rsid w:val="00411648"/>
    <w:rsid w:val="00456303"/>
    <w:rsid w:val="00456B61"/>
    <w:rsid w:val="00497796"/>
    <w:rsid w:val="004A2C6E"/>
    <w:rsid w:val="004D6AE0"/>
    <w:rsid w:val="004E0D9E"/>
    <w:rsid w:val="004E48B8"/>
    <w:rsid w:val="004F29E3"/>
    <w:rsid w:val="004F31E3"/>
    <w:rsid w:val="004F5C5C"/>
    <w:rsid w:val="00501F83"/>
    <w:rsid w:val="00506A34"/>
    <w:rsid w:val="00522FB5"/>
    <w:rsid w:val="00543FEF"/>
    <w:rsid w:val="00544EF7"/>
    <w:rsid w:val="0055556A"/>
    <w:rsid w:val="005557E2"/>
    <w:rsid w:val="00556902"/>
    <w:rsid w:val="0057653D"/>
    <w:rsid w:val="00576B6C"/>
    <w:rsid w:val="00595A7B"/>
    <w:rsid w:val="005A25A0"/>
    <w:rsid w:val="005A3F67"/>
    <w:rsid w:val="005C3F0C"/>
    <w:rsid w:val="005D1520"/>
    <w:rsid w:val="005D3E61"/>
    <w:rsid w:val="005D44EA"/>
    <w:rsid w:val="0061141C"/>
    <w:rsid w:val="00630AB6"/>
    <w:rsid w:val="006523B0"/>
    <w:rsid w:val="00661D09"/>
    <w:rsid w:val="00667380"/>
    <w:rsid w:val="006851E8"/>
    <w:rsid w:val="00692374"/>
    <w:rsid w:val="00692552"/>
    <w:rsid w:val="006A2A8F"/>
    <w:rsid w:val="006A7D95"/>
    <w:rsid w:val="006C3142"/>
    <w:rsid w:val="006C33E6"/>
    <w:rsid w:val="006D00A5"/>
    <w:rsid w:val="006E06A3"/>
    <w:rsid w:val="006F1704"/>
    <w:rsid w:val="00706014"/>
    <w:rsid w:val="00720564"/>
    <w:rsid w:val="00752F06"/>
    <w:rsid w:val="007626DC"/>
    <w:rsid w:val="007638E4"/>
    <w:rsid w:val="0077502E"/>
    <w:rsid w:val="007776A4"/>
    <w:rsid w:val="007A12D1"/>
    <w:rsid w:val="007A7DD5"/>
    <w:rsid w:val="007B22C1"/>
    <w:rsid w:val="007B414B"/>
    <w:rsid w:val="007C38CC"/>
    <w:rsid w:val="007F1280"/>
    <w:rsid w:val="00804508"/>
    <w:rsid w:val="0084565F"/>
    <w:rsid w:val="00854B7E"/>
    <w:rsid w:val="00886241"/>
    <w:rsid w:val="00896765"/>
    <w:rsid w:val="008A3A29"/>
    <w:rsid w:val="008B70A0"/>
    <w:rsid w:val="008C7A5C"/>
    <w:rsid w:val="008D46DD"/>
    <w:rsid w:val="008E0060"/>
    <w:rsid w:val="008E46BE"/>
    <w:rsid w:val="008E664C"/>
    <w:rsid w:val="008F6AC4"/>
    <w:rsid w:val="00911C45"/>
    <w:rsid w:val="009143FD"/>
    <w:rsid w:val="00915619"/>
    <w:rsid w:val="00921C5A"/>
    <w:rsid w:val="00934A72"/>
    <w:rsid w:val="00941B5D"/>
    <w:rsid w:val="009579C1"/>
    <w:rsid w:val="00965267"/>
    <w:rsid w:val="00966AC7"/>
    <w:rsid w:val="009765DE"/>
    <w:rsid w:val="009A412C"/>
    <w:rsid w:val="009B446B"/>
    <w:rsid w:val="009C3326"/>
    <w:rsid w:val="009C5DD6"/>
    <w:rsid w:val="009F301B"/>
    <w:rsid w:val="009F3A8E"/>
    <w:rsid w:val="00A00484"/>
    <w:rsid w:val="00A13C3F"/>
    <w:rsid w:val="00A21643"/>
    <w:rsid w:val="00A336AA"/>
    <w:rsid w:val="00A35744"/>
    <w:rsid w:val="00A539B7"/>
    <w:rsid w:val="00A55409"/>
    <w:rsid w:val="00A572A0"/>
    <w:rsid w:val="00A578FF"/>
    <w:rsid w:val="00A57A72"/>
    <w:rsid w:val="00A603B7"/>
    <w:rsid w:val="00A67617"/>
    <w:rsid w:val="00AC3C2A"/>
    <w:rsid w:val="00AC5C0E"/>
    <w:rsid w:val="00AD15ED"/>
    <w:rsid w:val="00AD7A31"/>
    <w:rsid w:val="00AE1D27"/>
    <w:rsid w:val="00B05ADF"/>
    <w:rsid w:val="00B32498"/>
    <w:rsid w:val="00B46268"/>
    <w:rsid w:val="00B47C22"/>
    <w:rsid w:val="00B54A6F"/>
    <w:rsid w:val="00B605F7"/>
    <w:rsid w:val="00B71BB0"/>
    <w:rsid w:val="00B753BC"/>
    <w:rsid w:val="00B82E92"/>
    <w:rsid w:val="00B911B5"/>
    <w:rsid w:val="00BA390B"/>
    <w:rsid w:val="00BA6CCF"/>
    <w:rsid w:val="00BF3668"/>
    <w:rsid w:val="00C21110"/>
    <w:rsid w:val="00C3079A"/>
    <w:rsid w:val="00C32EE4"/>
    <w:rsid w:val="00C5316D"/>
    <w:rsid w:val="00C55A7E"/>
    <w:rsid w:val="00C65E3F"/>
    <w:rsid w:val="00C70AEC"/>
    <w:rsid w:val="00C83CC0"/>
    <w:rsid w:val="00C9388F"/>
    <w:rsid w:val="00C95CDE"/>
    <w:rsid w:val="00C961A8"/>
    <w:rsid w:val="00C974C5"/>
    <w:rsid w:val="00CA161D"/>
    <w:rsid w:val="00CA3C2F"/>
    <w:rsid w:val="00CC38C2"/>
    <w:rsid w:val="00CF2086"/>
    <w:rsid w:val="00D11702"/>
    <w:rsid w:val="00D218AB"/>
    <w:rsid w:val="00D23831"/>
    <w:rsid w:val="00D50BBD"/>
    <w:rsid w:val="00D811FD"/>
    <w:rsid w:val="00DA2856"/>
    <w:rsid w:val="00DA3F91"/>
    <w:rsid w:val="00DC2064"/>
    <w:rsid w:val="00DC40DA"/>
    <w:rsid w:val="00DC4601"/>
    <w:rsid w:val="00E06B05"/>
    <w:rsid w:val="00E11F5C"/>
    <w:rsid w:val="00E13D69"/>
    <w:rsid w:val="00E15E61"/>
    <w:rsid w:val="00E30051"/>
    <w:rsid w:val="00E35592"/>
    <w:rsid w:val="00E410E9"/>
    <w:rsid w:val="00E458BE"/>
    <w:rsid w:val="00E637F7"/>
    <w:rsid w:val="00E64B9A"/>
    <w:rsid w:val="00E7730A"/>
    <w:rsid w:val="00E80D5E"/>
    <w:rsid w:val="00EA1094"/>
    <w:rsid w:val="00EA31C6"/>
    <w:rsid w:val="00EA556D"/>
    <w:rsid w:val="00F00907"/>
    <w:rsid w:val="00F05049"/>
    <w:rsid w:val="00F27A21"/>
    <w:rsid w:val="00F36158"/>
    <w:rsid w:val="00FD4045"/>
    <w:rsid w:val="00FF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E83748-07CE-4D0D-AE10-4F5FDCCA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06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06A3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6E06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E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6B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A1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12D1"/>
  </w:style>
  <w:style w:type="paragraph" w:styleId="a9">
    <w:name w:val="footer"/>
    <w:basedOn w:val="a"/>
    <w:link w:val="aa"/>
    <w:uiPriority w:val="99"/>
    <w:semiHidden/>
    <w:unhideWhenUsed/>
    <w:rsid w:val="007A1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1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3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2017-03-21T17:06:00Z</cp:lastPrinted>
  <dcterms:created xsi:type="dcterms:W3CDTF">2020-11-13T09:33:00Z</dcterms:created>
  <dcterms:modified xsi:type="dcterms:W3CDTF">2020-11-13T12:28:00Z</dcterms:modified>
</cp:coreProperties>
</file>