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970" w:rsidRDefault="00B52B5D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№ 17</w:t>
      </w:r>
    </w:p>
    <w:p w:rsid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 приказу ГАПОУ УКГП</w:t>
      </w:r>
    </w:p>
    <w:p w:rsidR="00D11568" w:rsidRDefault="00A918B4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№ 38 от 14.04.2025</w:t>
      </w:r>
      <w:bookmarkStart w:id="0" w:name="_GoBack"/>
      <w:bookmarkEnd w:id="0"/>
    </w:p>
    <w:p w:rsidR="00D11568" w:rsidRPr="00D11568" w:rsidRDefault="00D11568" w:rsidP="00D762DD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61CFD" w:rsidRDefault="00261CFD" w:rsidP="0089475D">
      <w:pPr>
        <w:widowControl/>
        <w:autoSpaceDE w:val="0"/>
        <w:autoSpaceDN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9475D" w:rsidRPr="0089475D" w:rsidRDefault="00BC4970" w:rsidP="0089475D">
      <w:pPr>
        <w:widowControl/>
        <w:autoSpaceDE w:val="0"/>
        <w:autoSpaceDN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624A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ИНСТРУКЦИЯ</w:t>
      </w:r>
    </w:p>
    <w:p w:rsidR="00261CFD" w:rsidRPr="00261CFD" w:rsidRDefault="0089475D" w:rsidP="00261CF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действию работников ГАПОУ Учалинского колледжа горной промышленности</w:t>
      </w:r>
      <w:r w:rsidR="00261CFD" w:rsidRPr="00261CF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при обнаружении на объектах (территориях)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колледжа </w:t>
      </w:r>
      <w:r w:rsidRPr="00261CF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посторонних лиц и подозрительных предметов,</w:t>
      </w:r>
    </w:p>
    <w:p w:rsidR="00261CFD" w:rsidRDefault="00261CFD" w:rsidP="00261CF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а также при совершении или угрозе совершения </w:t>
      </w:r>
    </w:p>
    <w:p w:rsidR="0089475D" w:rsidRDefault="00261CFD" w:rsidP="00261CF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террористического акта</w:t>
      </w:r>
    </w:p>
    <w:p w:rsidR="00261CFD" w:rsidRDefault="00261CFD" w:rsidP="00261CF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1. Действия при получении информации о готовящихся террористических актах на объектах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1.1. Информация о готовящихся террористи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ческих актах может поступить по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телефону, электронным видам связи, письменно, на иных носителях, а также устно.</w:t>
      </w:r>
    </w:p>
    <w:p w:rsidR="00261CFD" w:rsidRPr="0060547E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0547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Поступление угрозы по телефону</w:t>
      </w:r>
      <w:r w:rsidR="0060547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1.2. При получении информации по телефону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 готовящемся террористическом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необходимо: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 не оставлять без внимания ни одного звон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ка о готовящемся противоправном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действии;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передать полученную информацию в правоохранительные органы;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запомнить по возможности пол звонившег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и особенности его речи: голос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(громкий или тихий, высокий или низкий); темп речи быстрый (медленный);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произношение отчетливое, искаженное, с заиканием, шепелявое, с акцентом или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диалектом; манеру речи (развязная и т.д.), а также иные сведения, позволяющие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установить личность передавшего сообщение;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4) постараться отметить при разговоре звуковой фон (шум автомашин или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железнодорожного транспорта, звук </w:t>
      </w:r>
      <w:r w:rsidR="00E7041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теле</w:t>
      </w:r>
      <w:r w:rsidR="00FF2320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радиоаппаратуры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посторонние голоса и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т.п.);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5) отметить происхождение звонка - городской или междугородный;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6) зафиксировать точное время начала разговора и его продолжительность;</w:t>
      </w:r>
    </w:p>
    <w:p w:rsidR="0060547E" w:rsidRDefault="00261CFD" w:rsidP="0060547E">
      <w:pPr>
        <w:widowControl/>
        <w:autoSpaceDE w:val="0"/>
        <w:autoSpaceDN w:val="0"/>
        <w:spacing w:line="276" w:lineRule="auto"/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7) постараться получить в ходе разгово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 ответы на следующие вопросы: </w:t>
      </w:r>
    </w:p>
    <w:p w:rsidR="0060547E" w:rsidRDefault="0060547E" w:rsidP="0060547E">
      <w:pPr>
        <w:widowControl/>
        <w:autoSpaceDE w:val="0"/>
        <w:autoSpaceDN w:val="0"/>
        <w:spacing w:line="276" w:lineRule="auto"/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 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куда, кому, по каком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телефону звонит этот человек; </w:t>
      </w:r>
    </w:p>
    <w:p w:rsidR="0060547E" w:rsidRDefault="0060547E" w:rsidP="0060547E">
      <w:pPr>
        <w:widowControl/>
        <w:autoSpaceDE w:val="0"/>
        <w:autoSpaceDN w:val="0"/>
        <w:spacing w:line="276" w:lineRule="auto"/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 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какие 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онкретные требования выдвигает; </w:t>
      </w:r>
    </w:p>
    <w:p w:rsidR="0060547E" w:rsidRDefault="0060547E" w:rsidP="0060547E">
      <w:pPr>
        <w:widowControl/>
        <w:autoSpaceDE w:val="0"/>
        <w:autoSpaceDN w:val="0"/>
        <w:spacing w:line="276" w:lineRule="auto"/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выдвигает требования лично, выступает в роли посредника или представляет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какую-то группу лиц;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когда с ним можно связаться; </w:t>
      </w:r>
    </w:p>
    <w:p w:rsidR="00261CFD" w:rsidRPr="00261CFD" w:rsidRDefault="0060547E" w:rsidP="0060547E">
      <w:pPr>
        <w:widowControl/>
        <w:autoSpaceDE w:val="0"/>
        <w:autoSpaceDN w:val="0"/>
        <w:spacing w:line="276" w:lineRule="auto"/>
        <w:ind w:left="708" w:firstLine="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кому вы можете или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должны сообщить об этом звонке;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постараться добиться от звонящего максимального времени на доведение его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требований до должностных лиц или для принятия руководством решения;</w:t>
      </w:r>
    </w:p>
    <w:p w:rsidR="00F75964" w:rsidRDefault="00F75964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75964" w:rsidRDefault="00F75964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75964" w:rsidRDefault="00F75964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261CFD" w:rsidRDefault="0060547E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процессе разговора постараться сообщить 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звонке руководству. Если этого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 удалось сделать, то сообщить немедленно по окончании разговора;</w:t>
      </w:r>
    </w:p>
    <w:p w:rsidR="00261CFD" w:rsidRPr="00261CFD" w:rsidRDefault="0060547E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позвонивший не называет точного места закладки взрывного устройства,</w:t>
      </w:r>
    </w:p>
    <w:p w:rsidR="00261CFD" w:rsidRPr="00261CFD" w:rsidRDefault="0060547E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его приметы и время взрыва, следует самому спросить его об этом;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8) не разглашать посторонним сведения о факте разговора и его содержании;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9) записать при наличии телефона с авт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оматическим определением номера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определившийся номер;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10) быть спокойным, вежливым во время разговора, не перебивать говорящего;</w:t>
      </w:r>
    </w:p>
    <w:p w:rsid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11) не класть по окончании разговора теле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фонную трубку на рычаги отбоя в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телефоне.</w:t>
      </w:r>
    </w:p>
    <w:p w:rsidR="0060547E" w:rsidRPr="00261CFD" w:rsidRDefault="0060547E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60547E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0547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При поступлении угрозы в письменной форме</w:t>
      </w:r>
      <w:r w:rsidR="0060547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1.3. Угрозы в письменной форме могут поступа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ть как по почтовому каналу, так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в результате обнаружения различного рода анонимных материалов (записок,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надписей, информации, записанной на дискете или полученной по электронным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видам связи, и др.).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1.4. При получении указанных ма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териалов обучающимся необходимо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незамедлительно сообщить о данном ф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любому работнику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1.5. При получении указанных материалов 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работнику колледжа необходимо соблюдать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следующие правила: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 незамедлительно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сообщить руководству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261CFD" w:rsidRPr="00261CFD" w:rsidRDefault="00261CFD" w:rsidP="0060547E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обращаться с материалами максимально осто</w:t>
      </w:r>
      <w:r w:rsidR="006054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рожно, положить их в чистый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плотно закрываемый полиэтиленовый пакет и поместить в отдельную жесткую папку;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не оставлять по возможности на нем отпечатков своих пальцев;</w:t>
      </w:r>
    </w:p>
    <w:p w:rsidR="00261CFD" w:rsidRP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4) вскрывать конверт только путем отреза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ния кромки конверта с левой или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правой стороны;</w:t>
      </w:r>
    </w:p>
    <w:p w:rsidR="00261CFD" w:rsidRP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5) сохранять все материалы (сам документ с т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екстом, любые вложения, конверт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упаковку);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6) не расширять круг лиц, знакомившихся с содержанием документа.</w:t>
      </w:r>
    </w:p>
    <w:p w:rsidR="00261CFD" w:rsidRP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Анонимные материалы направляютс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в правоохранительные органы с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сопроводительным письмом, в котором должны быть указаны конкретные признаки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анонимных материалов (вид, количество, каким способом и на чем выполнены, с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каких слов начинает и какими заканчивается текст, наличие подписи и т.п.), а также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обстоятельства, связанные с их получением, обнаружением или распространением.</w:t>
      </w:r>
    </w:p>
    <w:p w:rsidR="00F75964" w:rsidRDefault="00F75964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75964" w:rsidRDefault="00F75964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Анонимные материалы не должны сшиваться, склеиваться, на них не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разрешается делать подписи, подчеркивать или обводить отдельные места в тексте,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писать резолюции и указания, также запрещается их мять и сгибать.</w:t>
      </w:r>
    </w:p>
    <w:p w:rsidR="00261CFD" w:rsidRP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 исполнении резолюций и друг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их надписей на сопроводительных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документах не должно оставаться давленых следов на анонимных материалах.</w:t>
      </w:r>
    </w:p>
    <w:p w:rsid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Регистрационный штамп проставляется тол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ько на сопроводительных письмах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учреждения и заявлениях граждан, передавших анонимные материалы в инстанции.</w:t>
      </w:r>
    </w:p>
    <w:p w:rsidR="004A1CCC" w:rsidRPr="00261CFD" w:rsidRDefault="004A1CCC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4A1CCC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A1C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При поступлении угрозы устно</w:t>
      </w:r>
      <w:r w:rsidR="004A1C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Default="00261CFD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1.6. При поступлении устной информации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 готовящемся террористическом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необходимо незамедлительно довести инфо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рмацию до руководства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постараться запомнить внешность сообщ</w:t>
      </w:r>
      <w:r w:rsidR="004A1C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ившего и его особые приметы для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информирования правоохранительных органов.</w:t>
      </w:r>
    </w:p>
    <w:p w:rsidR="004A1CCC" w:rsidRPr="00261CFD" w:rsidRDefault="004A1CCC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4A1CCC" w:rsidRDefault="004A1CCC" w:rsidP="004A1CCC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A1C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2. Действия при обнаружении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261CFD" w:rsidRPr="004A1C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подозрительных лиц на объекте (территории)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колледжа: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2.1. В случае обнаружения подозритель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ных лиц на объекте (территории)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обучающимися, родителями (законными представителями) обучающихся необходимо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незамедлительно сообщить о данном ф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любому работнику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2.2. В случае обнаружения работником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колледжа подозрительных лиц на объекте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(территории) необходимо: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 незамедлительно соо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бщить о них сотрудникам охраны, руководству колледжа,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правоохранительным органам, указать их приметы и точное место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нахождения (направление движения);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не принимать самостоятельных попыток к задержанию;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по возможности, не привлекая внимания, осуществлять наблюдение за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лицами, вызывающими подозрение. В ходе данного наблюдения зафиксировать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количество лиц, точные приметы внешности, одежды и имеющиеся при них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предметы, марки и номера автомобилей (при их использовании подозрительными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лицами), направление движения и т.д.;</w:t>
      </w:r>
    </w:p>
    <w:p w:rsid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4) по прибытии сотрудников правоохранительных органо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в, не привлекая к себе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внимания, указать на подозрительных лиц.</w:t>
      </w:r>
    </w:p>
    <w:p w:rsidR="005F5BD6" w:rsidRDefault="005F5BD6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B7FC8" w:rsidRPr="00261CFD" w:rsidRDefault="006B7FC8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5F5BD6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 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Действия при обнаружении фактов </w:t>
      </w: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скрытого наблюдения, фото- и видеосъемки объектов (территорий) неизвестными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лицами, </w:t>
      </w: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провокаций сотрудников охраны на неправомерные действия, беспричинного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размещения посторонними лицами вблиз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и объектов (территорий) вещей и </w:t>
      </w: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транспортных средств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3.1. В случае обнаружения фактов скрытого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наблюдения, фото- и видеосъемки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объектов (территорий) неизвестными лицами, провокаций сотрудников охраны на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неправомерные действия, беспричинного размещения посторонними лицами вблизи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объектов (территорий) вещей и транспортных средств обучающимся, родителями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(законными представителями) обучающихся необходимо незамедлительно сообщить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данном ф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любому работнику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3.2. В случае обнаружения фактов скрытого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наблюдения, фото- и видеосъемки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объектов (территорий) неизвестными лицами, провокаций сотрудников охраны на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неправомерные действия, беспричинного размещения посторонними лицами вблизи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объектов (территорий) вещей и транспортных средств работнику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колледжа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необходимо: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1) незамедлительно сообщить о них (иным)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сотрудникам охраны, руководству колледжа,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правоохранительным органам;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самостоятельно не пресекать данные действия;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выполнять требования, содействовать (иным) сотруд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никам охраны, руководству колледжа,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правоохр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анительным органам в пресечении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противоправных действий.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3.3. Ответственное лицо:</w:t>
      </w:r>
    </w:p>
    <w:p w:rsidR="00261CFD" w:rsidRPr="00261CFD" w:rsidRDefault="005F5BD6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осуществляет сбор фактов скрытого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наблюдения, фото- и видеосъемки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объектов (территорий) неизвестными лицами, провокаций сотрудников охраны 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неправомерные действия, беспричинного размещения посторонними лицами вблизи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объектов (территорий) вещей и транспортных средств посредством информирования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руководства колледжа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261CFD" w:rsidRPr="00261CFD" w:rsidRDefault="005F5BD6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постоянно осуществляет обобщ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ение выявленных фактов скрытого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наблюдения, фото- и видеосъемки объектов (территорий) неизвестными лицами,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провокаций сотрудников охраны на неправомерные действия, беспричинного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размещения посторонними лицами вблиз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объектов (территорий) вещей 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транспортных средств посредством сопоставления всех обстоятельств совершения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противоправных действий между собой, установления между ними общих признаков;</w:t>
      </w:r>
    </w:p>
    <w:p w:rsidR="00261CFD" w:rsidRPr="00261CFD" w:rsidRDefault="005F5BD6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постоянно проводит анализ выявленных факт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ов скрытого наблюдения, фото- и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видеосъемки объектов (территорий) неизвестными лицами, провокаций сотрудников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охраны на неправомерные действия, беспричинного размещения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посторонними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лицами вблизи объектов (территорий) вещей и транспортных средств, в ходе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которого устанавливает обстоятельства и причины, вследствие которых были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совершены противоправные действия.</w:t>
      </w:r>
    </w:p>
    <w:p w:rsidR="00261CFD" w:rsidRDefault="00261CFD" w:rsidP="006B7FC8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 результатам обобщения и анализа фактов скрытого наблюдения, фото- 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видеосъемки объектов (территорий) неизвестными лицами, провокаций </w:t>
      </w:r>
      <w:r w:rsidR="006B7F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сотрудников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охраны на неправомерные действия, беспричинного размещения посторонними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лицами вблизи объектов (территорий) вещей и транспортных средств ответственное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лицо пр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едлагает руководству колледжа перечень дополнительных мер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безопасности, направленных на защ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иту жизни и здоровья участников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образовательных отношений.</w:t>
      </w:r>
    </w:p>
    <w:p w:rsidR="005F5BD6" w:rsidRPr="00261CFD" w:rsidRDefault="005F5BD6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5F5BD6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4. Действия при обнару</w:t>
      </w:r>
      <w:r w:rsidR="005F5BD6"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жении на объектах (территориях) </w:t>
      </w:r>
      <w:r w:rsidRP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взрывных устройств и подозрительных предметов</w:t>
      </w:r>
      <w:r w:rsidR="005F5BD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4.1. При обнаружении взрывных устро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йств и подозрительных предметов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категорически запрещается производит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ь с ними какие-либо манипуляции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(передвигать, поднимать, открывать и т.д.).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4.2. При обнаружении взрывных устро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йств и подозрительных предметов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обучающимся, родителями (законным представителями) обучающихся необходимо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незамедлительно сообщить о данном ф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акте любому работнику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4.3. При обнаружении взрывных устройств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подозрительных предметов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работником 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колледжа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необходимо: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 опросить находящихся поблизости людей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 целью установления возможной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принадлежности обнаруженного предмета конкретному лицу;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немедленно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оповестить сотрудников охраны, руководство колледжа,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правоохранительные органы;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обеспечить полную неприкосновенность обн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аруженного предмета, а в случае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необходимости огородить место его обнаружения;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4) принять меры по удалению из опасной зо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ны находящихся поблизости людей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 возникновении подозрений о том, что обн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аруженный предмет может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представлять опасность.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4.4. При поступлении информации о за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ложенных взрывных устройствах и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подозрительных предметах, необходимо соблюдать следующий порядок действий:</w:t>
      </w:r>
    </w:p>
    <w:p w:rsidR="00261CFD" w:rsidRPr="00261CFD" w:rsidRDefault="00261CFD" w:rsidP="005F5BD6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</w:t>
      </w:r>
      <w:r w:rsidR="005F5B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оповестить сотрудников охраны, руководство колледжа,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правоохранительные органы;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2) осмотреть до прибытия специализированных служб рабочие помещения.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при визуальном изучении обнаружен подозрительный предмет, необходимо: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обозначить хорошо видимым знаком м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есто нахождения подозрительного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предмета;</w:t>
      </w:r>
    </w:p>
    <w:p w:rsidR="00261CFD" w:rsidRPr="00261CFD" w:rsidRDefault="00D762DD" w:rsidP="006B7FC8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принять меры по удалению граждан, обучающихся и работников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колледжа на безопасное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расстояние от возможного эпицентра предполагаемого </w:t>
      </w:r>
      <w:r w:rsidR="006B7F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взрыва (если граждане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находятся в каком-то закрытом помещении, принять меры их полной эвакуации);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 использовать мобильные телефоны и другие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средства радиосвязи вблизи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такого предмета;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организовать охрану места с подозритель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ным предметом с соблюдением мер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предосторожности в связи с возможностью его подрыва по команде от часового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механизма или по радиосигналу;</w:t>
      </w:r>
    </w:p>
    <w:p w:rsid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передать всю известную информацию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 обнаруженном подозрительном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предмете сотрудникам специализированных служб по их прибытии на место.</w:t>
      </w:r>
    </w:p>
    <w:p w:rsidR="00D762D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2320" w:rsidRPr="00FF2320" w:rsidRDefault="00FF2320" w:rsidP="00FF2320">
      <w:pPr>
        <w:widowControl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Таблица </w:t>
      </w:r>
    </w:p>
    <w:p w:rsidR="00FF2320" w:rsidRDefault="00FF2320" w:rsidP="00FF2320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Рекомендуемые расстояния удаления и оцепления </w:t>
      </w:r>
    </w:p>
    <w:p w:rsidR="00FF2320" w:rsidRDefault="00FF2320" w:rsidP="00FF2320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при обнаружении взрывного устройства </w:t>
      </w:r>
    </w:p>
    <w:p w:rsidR="00FF2320" w:rsidRDefault="00FF2320" w:rsidP="00FF2320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или предмета,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похожего на взрывное устройство</w:t>
      </w:r>
    </w:p>
    <w:p w:rsidR="00FF2320" w:rsidRDefault="00FF2320" w:rsidP="00FF2320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366"/>
        <w:gridCol w:w="2294"/>
      </w:tblGrid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b/>
                <w:lang w:val="ru-RU"/>
              </w:rPr>
            </w:pPr>
            <w:r w:rsidRPr="00FF2320">
              <w:rPr>
                <w:b/>
                <w:lang w:val="ru-RU"/>
              </w:rPr>
              <w:t>Взрывное устройство или подозрительные предметы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b/>
                <w:lang w:val="ru-RU"/>
              </w:rPr>
            </w:pPr>
            <w:r w:rsidRPr="00FF2320">
              <w:rPr>
                <w:b/>
                <w:lang w:val="ru-RU"/>
              </w:rPr>
              <w:t>Расстояние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Граната РГД-5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50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Граната Ф-1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200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Тротиловая шашка массой 200г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45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Тротиловая шашка массой 400г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55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Пивная банка 0,33 л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60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Чемодан (кейс)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230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Дорожный чемодан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350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Автомобиль типа «Жигули»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460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Автомобиль типа «Волга»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580 м</w:t>
            </w:r>
          </w:p>
        </w:tc>
      </w:tr>
      <w:tr w:rsidR="00FF2320" w:rsidTr="00FF2320">
        <w:tc>
          <w:tcPr>
            <w:tcW w:w="7366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 xml:space="preserve">Микроавтобус </w:t>
            </w:r>
          </w:p>
        </w:tc>
        <w:tc>
          <w:tcPr>
            <w:tcW w:w="2294" w:type="dxa"/>
          </w:tcPr>
          <w:p w:rsidR="00FF2320" w:rsidRPr="00FF2320" w:rsidRDefault="00FF2320" w:rsidP="00FF2320">
            <w:pPr>
              <w:jc w:val="center"/>
              <w:rPr>
                <w:lang w:val="ru-RU"/>
              </w:rPr>
            </w:pPr>
            <w:r w:rsidRPr="00FF2320">
              <w:rPr>
                <w:lang w:val="ru-RU"/>
              </w:rPr>
              <w:t>Не менее 1240 м</w:t>
            </w:r>
          </w:p>
        </w:tc>
      </w:tr>
    </w:tbl>
    <w:p w:rsidR="00FF2320" w:rsidRDefault="00FF2320" w:rsidP="00FF2320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FF2320" w:rsidRPr="00FF2320" w:rsidRDefault="00FF2320" w:rsidP="00FF2320">
      <w:pPr>
        <w:widowControl/>
        <w:autoSpaceDE w:val="0"/>
        <w:autoSpaceDN w:val="0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Признаки, свидетельствующие о том, что обнаруженный предмет может быть взрывоопасным: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F2320" w:rsidRPr="00FF2320" w:rsidRDefault="00FF2320" w:rsidP="00FF2320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натянутая проволока, шнур;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провода, источники питания или </w:t>
      </w: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изолирующая лента, свисающая из-под машины;</w:t>
      </w:r>
    </w:p>
    <w:p w:rsidR="00FF2320" w:rsidRPr="00FF2320" w:rsidRDefault="00FF2320" w:rsidP="00FF2320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чужая сумка, портфель, коробка,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какой-либо предмет; необычное </w:t>
      </w: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размещение обнаруженного предмета;</w:t>
      </w:r>
    </w:p>
    <w:p w:rsidR="00FF2320" w:rsidRPr="00FF2320" w:rsidRDefault="00FF2320" w:rsidP="00FF2320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шумы из обнаруженного подозрительного предмета (характерны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й </w:t>
      </w: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звук, присущий часовым механизмам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низкочастотные шумы, шипящие </w:t>
      </w:r>
      <w:r w:rsidRPr="00FF23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шумы)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F2320" w:rsidRPr="00FF2320" w:rsidRDefault="00FF2320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FF2320" w:rsidRDefault="00FF2320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2320" w:rsidRDefault="00FF2320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2320" w:rsidRDefault="00FF2320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2320" w:rsidRDefault="00FF2320" w:rsidP="00FF2320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2320" w:rsidRPr="00261CFD" w:rsidRDefault="00FF2320" w:rsidP="00FF2320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61CFD" w:rsidRPr="00D762D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D76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5. Действия при совершении террористического акта</w:t>
      </w:r>
      <w:r w:rsidR="006B7FC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5.1. При совершении террористического акта на объекте необходимо: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1) 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сохранять самообладание, действовать обдуманно, без паники;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2)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скрыться в ближайшем помещении, запер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еть дверь (забаррикадироваться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стульями, партами и другими подручными предметами);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3) отойти от окон и дверей;</w:t>
      </w:r>
    </w:p>
    <w:p w:rsidR="00261CFD" w:rsidRPr="00261CFD" w:rsidRDefault="00261CF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4) не проявлять инициативы ведения переговоров с террористами;</w:t>
      </w:r>
    </w:p>
    <w:p w:rsidR="00261CFD" w:rsidRPr="00261CFD" w:rsidRDefault="00261CF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5) обеспечить беспрепятственный проход (п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роезд) к объектам (территориям) колледжа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представителей специализированных служб, автомашин скорой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медицинской помощи, пожарной службы и т.д.;</w:t>
      </w:r>
    </w:p>
    <w:p w:rsidR="00261CFD" w:rsidRPr="00261CFD" w:rsidRDefault="00261CF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6) выполнять требования террористо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в, если это не связано с риском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причинения ущерба жизни и здоровью людей;</w:t>
      </w:r>
    </w:p>
    <w:p w:rsidR="00261CFD" w:rsidRPr="00261CFD" w:rsidRDefault="00261CF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7) не допускать действий, которые могу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 спровоцировать террористов на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применение оружия, взрывных устройств и привести к человеческим жертвам;</w:t>
      </w:r>
    </w:p>
    <w:p w:rsidR="00261CFD" w:rsidRPr="00261CFD" w:rsidRDefault="00261CF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8) принять меры п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оповещению сотрудников охраны,  руководства колледжа, правоохранительных органов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(в том числе и условным сигналом или</w:t>
      </w:r>
      <w:r w:rsidR="00D76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сообщением) о совершении на объектах террористического акта;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9) руководству колледжа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 пос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туплении сообщения о совершении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террористического акта на объекте:</w:t>
      </w:r>
    </w:p>
    <w:p w:rsidR="00261CFD" w:rsidRPr="00261CFD" w:rsidRDefault="00D762D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оценить сложившуюся обстановку и масштабы разрушений;</w:t>
      </w:r>
    </w:p>
    <w:p w:rsidR="00261CFD" w:rsidRPr="00261CFD" w:rsidRDefault="00D762D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дать указание о локализации места происшествия;</w:t>
      </w:r>
    </w:p>
    <w:p w:rsidR="00261CFD" w:rsidRPr="00261CFD" w:rsidRDefault="00D762D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принять меры по эвакуации людей;</w:t>
      </w:r>
    </w:p>
    <w:p w:rsidR="00261CFD" w:rsidRPr="00261CFD" w:rsidRDefault="00D762DD" w:rsidP="00261CF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действовать по указаниям специальных специализированных служб;</w:t>
      </w:r>
    </w:p>
    <w:p w:rsidR="00261CFD" w:rsidRPr="00261CF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организовать вызов представителей орган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ов здравоохранения для оказания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помощи пострадавшим;</w:t>
      </w:r>
    </w:p>
    <w:p w:rsidR="00B96206" w:rsidRPr="00261CFD" w:rsidRDefault="00D762DD" w:rsidP="00FF2320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принять меры по организации тушения пожара в случае его возникновения;</w:t>
      </w:r>
    </w:p>
    <w:p w:rsidR="00D762DD" w:rsidRDefault="00D762DD" w:rsidP="00D762D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организовать вызов подразделений МЧС Росс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ии для обеспечения эвакуации из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здания при невозможности 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спользования имеющихся выходов и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/или окон первых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61CFD" w:rsidRPr="00261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этажей, а также в случае обрушения элементов здания или риске их обрушения и т.д.</w:t>
      </w:r>
    </w:p>
    <w:p w:rsidR="00F75964" w:rsidRDefault="00F75964" w:rsidP="00F75964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96206" w:rsidRDefault="00B96206" w:rsidP="00B624AC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624AC" w:rsidRPr="00D11568" w:rsidRDefault="00B624AC" w:rsidP="00B624AC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Заместитель директора по безопасности и режима                              Д.В. Науменко</w:t>
      </w:r>
    </w:p>
    <w:sectPr w:rsidR="00B624AC" w:rsidRPr="00D11568" w:rsidSect="00F75964">
      <w:footerReference w:type="even" r:id="rId8"/>
      <w:footerReference w:type="default" r:id="rId9"/>
      <w:pgSz w:w="11910" w:h="16840"/>
      <w:pgMar w:top="284" w:right="700" w:bottom="24" w:left="1540" w:header="723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6E1" w:rsidRDefault="00DB36E1" w:rsidP="00BC4970">
      <w:r>
        <w:separator/>
      </w:r>
    </w:p>
  </w:endnote>
  <w:endnote w:type="continuationSeparator" w:id="0">
    <w:p w:rsidR="00DB36E1" w:rsidRDefault="00DB36E1" w:rsidP="00BC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Default="00111FD5" w:rsidP="00BC4970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762DD">
      <w:rPr>
        <w:rStyle w:val="ae"/>
        <w:noProof/>
      </w:rPr>
      <w:t>1</w:t>
    </w:r>
    <w:r>
      <w:rPr>
        <w:rStyle w:val="ae"/>
      </w:rPr>
      <w:fldChar w:fldCharType="end"/>
    </w:r>
  </w:p>
  <w:p w:rsidR="00111FD5" w:rsidRDefault="00111FD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Pr="008B04BA" w:rsidRDefault="00111FD5" w:rsidP="00BC4970">
    <w:pPr>
      <w:pStyle w:val="ab"/>
      <w:framePr w:wrap="around" w:vAnchor="text" w:hAnchor="margin" w:xAlign="center" w:y="1"/>
      <w:rPr>
        <w:rStyle w:val="ae"/>
      </w:rPr>
    </w:pPr>
  </w:p>
  <w:p w:rsidR="00111FD5" w:rsidRPr="008B04BA" w:rsidRDefault="00111FD5" w:rsidP="00BC4970">
    <w:pPr>
      <w:pStyle w:val="ab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6E1" w:rsidRDefault="00DB36E1" w:rsidP="00BC4970">
      <w:r>
        <w:separator/>
      </w:r>
    </w:p>
  </w:footnote>
  <w:footnote w:type="continuationSeparator" w:id="0">
    <w:p w:rsidR="00DB36E1" w:rsidRDefault="00DB36E1" w:rsidP="00BC4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7CC5"/>
    <w:multiLevelType w:val="hybridMultilevel"/>
    <w:tmpl w:val="5A980882"/>
    <w:lvl w:ilvl="0" w:tplc="C054EE44">
      <w:start w:val="1"/>
      <w:numFmt w:val="decimal"/>
      <w:lvlText w:val="%1"/>
      <w:lvlJc w:val="left"/>
      <w:pPr>
        <w:ind w:left="162" w:hanging="574"/>
      </w:pPr>
      <w:rPr>
        <w:rFonts w:hint="default"/>
      </w:rPr>
    </w:lvl>
    <w:lvl w:ilvl="1" w:tplc="461A9EEC">
      <w:numFmt w:val="none"/>
      <w:lvlText w:val=""/>
      <w:lvlJc w:val="left"/>
      <w:pPr>
        <w:tabs>
          <w:tab w:val="num" w:pos="360"/>
        </w:tabs>
      </w:pPr>
    </w:lvl>
    <w:lvl w:ilvl="2" w:tplc="49C8D970">
      <w:start w:val="1"/>
      <w:numFmt w:val="bullet"/>
      <w:lvlText w:val="•"/>
      <w:lvlJc w:val="left"/>
      <w:pPr>
        <w:ind w:left="2061" w:hanging="574"/>
      </w:pPr>
      <w:rPr>
        <w:rFonts w:hint="default"/>
      </w:rPr>
    </w:lvl>
    <w:lvl w:ilvl="3" w:tplc="35FEBB68">
      <w:start w:val="1"/>
      <w:numFmt w:val="bullet"/>
      <w:lvlText w:val="•"/>
      <w:lvlJc w:val="left"/>
      <w:pPr>
        <w:ind w:left="3011" w:hanging="574"/>
      </w:pPr>
      <w:rPr>
        <w:rFonts w:hint="default"/>
      </w:rPr>
    </w:lvl>
    <w:lvl w:ilvl="4" w:tplc="0BEA527A">
      <w:start w:val="1"/>
      <w:numFmt w:val="bullet"/>
      <w:lvlText w:val="•"/>
      <w:lvlJc w:val="left"/>
      <w:pPr>
        <w:ind w:left="3962" w:hanging="574"/>
      </w:pPr>
      <w:rPr>
        <w:rFonts w:hint="default"/>
      </w:rPr>
    </w:lvl>
    <w:lvl w:ilvl="5" w:tplc="69E27B24">
      <w:start w:val="1"/>
      <w:numFmt w:val="bullet"/>
      <w:lvlText w:val="•"/>
      <w:lvlJc w:val="left"/>
      <w:pPr>
        <w:ind w:left="4913" w:hanging="574"/>
      </w:pPr>
      <w:rPr>
        <w:rFonts w:hint="default"/>
      </w:rPr>
    </w:lvl>
    <w:lvl w:ilvl="6" w:tplc="75A4A964">
      <w:start w:val="1"/>
      <w:numFmt w:val="bullet"/>
      <w:lvlText w:val="•"/>
      <w:lvlJc w:val="left"/>
      <w:pPr>
        <w:ind w:left="5863" w:hanging="574"/>
      </w:pPr>
      <w:rPr>
        <w:rFonts w:hint="default"/>
      </w:rPr>
    </w:lvl>
    <w:lvl w:ilvl="7" w:tplc="02782272">
      <w:start w:val="1"/>
      <w:numFmt w:val="bullet"/>
      <w:lvlText w:val="•"/>
      <w:lvlJc w:val="left"/>
      <w:pPr>
        <w:ind w:left="6814" w:hanging="574"/>
      </w:pPr>
      <w:rPr>
        <w:rFonts w:hint="default"/>
      </w:rPr>
    </w:lvl>
    <w:lvl w:ilvl="8" w:tplc="EA1E40A8">
      <w:start w:val="1"/>
      <w:numFmt w:val="bullet"/>
      <w:lvlText w:val="•"/>
      <w:lvlJc w:val="left"/>
      <w:pPr>
        <w:ind w:left="7765" w:hanging="574"/>
      </w:pPr>
      <w:rPr>
        <w:rFonts w:hint="default"/>
      </w:rPr>
    </w:lvl>
  </w:abstractNum>
  <w:abstractNum w:abstractNumId="1">
    <w:nsid w:val="068B428F"/>
    <w:multiLevelType w:val="hybridMultilevel"/>
    <w:tmpl w:val="D8E2091C"/>
    <w:lvl w:ilvl="0" w:tplc="BC78F670">
      <w:start w:val="3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B0148D6E">
      <w:numFmt w:val="none"/>
      <w:lvlText w:val=""/>
      <w:lvlJc w:val="left"/>
      <w:pPr>
        <w:tabs>
          <w:tab w:val="num" w:pos="360"/>
        </w:tabs>
      </w:pPr>
    </w:lvl>
    <w:lvl w:ilvl="2" w:tplc="593CA5CE">
      <w:numFmt w:val="none"/>
      <w:lvlText w:val=""/>
      <w:lvlJc w:val="left"/>
      <w:pPr>
        <w:tabs>
          <w:tab w:val="num" w:pos="360"/>
        </w:tabs>
      </w:pPr>
    </w:lvl>
    <w:lvl w:ilvl="3" w:tplc="5A723948">
      <w:start w:val="1"/>
      <w:numFmt w:val="bullet"/>
      <w:lvlText w:val="•"/>
      <w:lvlJc w:val="left"/>
      <w:pPr>
        <w:ind w:left="3159" w:hanging="627"/>
      </w:pPr>
      <w:rPr>
        <w:rFonts w:hint="default"/>
      </w:rPr>
    </w:lvl>
    <w:lvl w:ilvl="4" w:tplc="05F62C0E">
      <w:start w:val="1"/>
      <w:numFmt w:val="bullet"/>
      <w:lvlText w:val="•"/>
      <w:lvlJc w:val="left"/>
      <w:pPr>
        <w:ind w:left="4088" w:hanging="627"/>
      </w:pPr>
      <w:rPr>
        <w:rFonts w:hint="default"/>
      </w:rPr>
    </w:lvl>
    <w:lvl w:ilvl="5" w:tplc="9F40EA9E">
      <w:start w:val="1"/>
      <w:numFmt w:val="bullet"/>
      <w:lvlText w:val="•"/>
      <w:lvlJc w:val="left"/>
      <w:pPr>
        <w:ind w:left="5018" w:hanging="627"/>
      </w:pPr>
      <w:rPr>
        <w:rFonts w:hint="default"/>
      </w:rPr>
    </w:lvl>
    <w:lvl w:ilvl="6" w:tplc="4C1A19BC">
      <w:start w:val="1"/>
      <w:numFmt w:val="bullet"/>
      <w:lvlText w:val="•"/>
      <w:lvlJc w:val="left"/>
      <w:pPr>
        <w:ind w:left="5948" w:hanging="627"/>
      </w:pPr>
      <w:rPr>
        <w:rFonts w:hint="default"/>
      </w:rPr>
    </w:lvl>
    <w:lvl w:ilvl="7" w:tplc="83828442">
      <w:start w:val="1"/>
      <w:numFmt w:val="bullet"/>
      <w:lvlText w:val="•"/>
      <w:lvlJc w:val="left"/>
      <w:pPr>
        <w:ind w:left="6877" w:hanging="627"/>
      </w:pPr>
      <w:rPr>
        <w:rFonts w:hint="default"/>
      </w:rPr>
    </w:lvl>
    <w:lvl w:ilvl="8" w:tplc="756880EC">
      <w:start w:val="1"/>
      <w:numFmt w:val="bullet"/>
      <w:lvlText w:val="•"/>
      <w:lvlJc w:val="left"/>
      <w:pPr>
        <w:ind w:left="7807" w:hanging="627"/>
      </w:pPr>
      <w:rPr>
        <w:rFonts w:hint="default"/>
      </w:rPr>
    </w:lvl>
  </w:abstractNum>
  <w:abstractNum w:abstractNumId="2">
    <w:nsid w:val="0B737427"/>
    <w:multiLevelType w:val="hybridMultilevel"/>
    <w:tmpl w:val="BD0275CA"/>
    <w:lvl w:ilvl="0" w:tplc="FFFFFFFF">
      <w:start w:val="1"/>
      <w:numFmt w:val="bullet"/>
      <w:lvlText w:val=""/>
      <w:legacy w:legacy="1" w:legacySpace="0" w:legacyIndent="283"/>
      <w:lvlJc w:val="left"/>
      <w:pPr>
        <w:ind w:left="1701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35E2583"/>
    <w:multiLevelType w:val="hybridMultilevel"/>
    <w:tmpl w:val="9378CF66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4">
    <w:nsid w:val="1780300C"/>
    <w:multiLevelType w:val="hybridMultilevel"/>
    <w:tmpl w:val="CBEA66AC"/>
    <w:lvl w:ilvl="0" w:tplc="60AADC84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hint="default"/>
        <w:b/>
        <w:bCs/>
        <w:spacing w:val="-22"/>
        <w:w w:val="99"/>
        <w:sz w:val="24"/>
        <w:szCs w:val="24"/>
      </w:rPr>
    </w:lvl>
    <w:lvl w:ilvl="1" w:tplc="667C1096">
      <w:start w:val="1"/>
      <w:numFmt w:val="decimal"/>
      <w:lvlText w:val="%2."/>
      <w:lvlJc w:val="left"/>
      <w:pPr>
        <w:ind w:left="262" w:hanging="696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C8980B62">
      <w:numFmt w:val="none"/>
      <w:lvlText w:val=""/>
      <w:lvlJc w:val="left"/>
      <w:pPr>
        <w:tabs>
          <w:tab w:val="num" w:pos="360"/>
        </w:tabs>
      </w:pPr>
    </w:lvl>
    <w:lvl w:ilvl="3" w:tplc="F1AABCD8">
      <w:start w:val="1"/>
      <w:numFmt w:val="bullet"/>
      <w:lvlText w:val="•"/>
      <w:lvlJc w:val="left"/>
      <w:pPr>
        <w:ind w:left="3159" w:hanging="696"/>
      </w:pPr>
      <w:rPr>
        <w:rFonts w:hint="default"/>
      </w:rPr>
    </w:lvl>
    <w:lvl w:ilvl="4" w:tplc="61A44FE4">
      <w:start w:val="1"/>
      <w:numFmt w:val="bullet"/>
      <w:lvlText w:val="•"/>
      <w:lvlJc w:val="left"/>
      <w:pPr>
        <w:ind w:left="4126" w:hanging="696"/>
      </w:pPr>
      <w:rPr>
        <w:rFonts w:hint="default"/>
      </w:rPr>
    </w:lvl>
    <w:lvl w:ilvl="5" w:tplc="511866C4">
      <w:start w:val="1"/>
      <w:numFmt w:val="bullet"/>
      <w:lvlText w:val="•"/>
      <w:lvlJc w:val="left"/>
      <w:pPr>
        <w:ind w:left="5093" w:hanging="696"/>
      </w:pPr>
      <w:rPr>
        <w:rFonts w:hint="default"/>
      </w:rPr>
    </w:lvl>
    <w:lvl w:ilvl="6" w:tplc="CFC08A46">
      <w:start w:val="1"/>
      <w:numFmt w:val="bullet"/>
      <w:lvlText w:val="•"/>
      <w:lvlJc w:val="left"/>
      <w:pPr>
        <w:ind w:left="6059" w:hanging="696"/>
      </w:pPr>
      <w:rPr>
        <w:rFonts w:hint="default"/>
      </w:rPr>
    </w:lvl>
    <w:lvl w:ilvl="7" w:tplc="183050BA">
      <w:start w:val="1"/>
      <w:numFmt w:val="bullet"/>
      <w:lvlText w:val="•"/>
      <w:lvlJc w:val="left"/>
      <w:pPr>
        <w:ind w:left="7026" w:hanging="696"/>
      </w:pPr>
      <w:rPr>
        <w:rFonts w:hint="default"/>
      </w:rPr>
    </w:lvl>
    <w:lvl w:ilvl="8" w:tplc="50F65524">
      <w:start w:val="1"/>
      <w:numFmt w:val="bullet"/>
      <w:lvlText w:val="•"/>
      <w:lvlJc w:val="left"/>
      <w:pPr>
        <w:ind w:left="7993" w:hanging="696"/>
      </w:pPr>
      <w:rPr>
        <w:rFonts w:hint="default"/>
      </w:rPr>
    </w:lvl>
  </w:abstractNum>
  <w:abstractNum w:abstractNumId="5">
    <w:nsid w:val="18594F1A"/>
    <w:multiLevelType w:val="hybridMultilevel"/>
    <w:tmpl w:val="DF2AF37E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6">
    <w:nsid w:val="1EDC0478"/>
    <w:multiLevelType w:val="hybridMultilevel"/>
    <w:tmpl w:val="270C3F6C"/>
    <w:lvl w:ilvl="0" w:tplc="8384C290">
      <w:start w:val="1"/>
      <w:numFmt w:val="bullet"/>
      <w:lvlText w:val="-"/>
      <w:lvlJc w:val="left"/>
      <w:pPr>
        <w:ind w:left="162" w:hanging="348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C4E04276">
      <w:start w:val="1"/>
      <w:numFmt w:val="bullet"/>
      <w:lvlText w:val="•"/>
      <w:lvlJc w:val="left"/>
      <w:pPr>
        <w:ind w:left="1110" w:hanging="348"/>
      </w:pPr>
      <w:rPr>
        <w:rFonts w:hint="default"/>
      </w:rPr>
    </w:lvl>
    <w:lvl w:ilvl="2" w:tplc="1696EF46">
      <w:start w:val="1"/>
      <w:numFmt w:val="bullet"/>
      <w:lvlText w:val="•"/>
      <w:lvlJc w:val="left"/>
      <w:pPr>
        <w:ind w:left="2061" w:hanging="348"/>
      </w:pPr>
      <w:rPr>
        <w:rFonts w:hint="default"/>
      </w:rPr>
    </w:lvl>
    <w:lvl w:ilvl="3" w:tplc="10667ED0">
      <w:start w:val="1"/>
      <w:numFmt w:val="bullet"/>
      <w:lvlText w:val="•"/>
      <w:lvlJc w:val="left"/>
      <w:pPr>
        <w:ind w:left="3011" w:hanging="348"/>
      </w:pPr>
      <w:rPr>
        <w:rFonts w:hint="default"/>
      </w:rPr>
    </w:lvl>
    <w:lvl w:ilvl="4" w:tplc="59A811A4">
      <w:start w:val="1"/>
      <w:numFmt w:val="bullet"/>
      <w:lvlText w:val="•"/>
      <w:lvlJc w:val="left"/>
      <w:pPr>
        <w:ind w:left="3962" w:hanging="348"/>
      </w:pPr>
      <w:rPr>
        <w:rFonts w:hint="default"/>
      </w:rPr>
    </w:lvl>
    <w:lvl w:ilvl="5" w:tplc="366059A0">
      <w:start w:val="1"/>
      <w:numFmt w:val="bullet"/>
      <w:lvlText w:val="•"/>
      <w:lvlJc w:val="left"/>
      <w:pPr>
        <w:ind w:left="4913" w:hanging="348"/>
      </w:pPr>
      <w:rPr>
        <w:rFonts w:hint="default"/>
      </w:rPr>
    </w:lvl>
    <w:lvl w:ilvl="6" w:tplc="A5564BA6">
      <w:start w:val="1"/>
      <w:numFmt w:val="bullet"/>
      <w:lvlText w:val="•"/>
      <w:lvlJc w:val="left"/>
      <w:pPr>
        <w:ind w:left="5863" w:hanging="348"/>
      </w:pPr>
      <w:rPr>
        <w:rFonts w:hint="default"/>
      </w:rPr>
    </w:lvl>
    <w:lvl w:ilvl="7" w:tplc="896A4506">
      <w:start w:val="1"/>
      <w:numFmt w:val="bullet"/>
      <w:lvlText w:val="•"/>
      <w:lvlJc w:val="left"/>
      <w:pPr>
        <w:ind w:left="6814" w:hanging="348"/>
      </w:pPr>
      <w:rPr>
        <w:rFonts w:hint="default"/>
      </w:rPr>
    </w:lvl>
    <w:lvl w:ilvl="8" w:tplc="509E456C">
      <w:start w:val="1"/>
      <w:numFmt w:val="bullet"/>
      <w:lvlText w:val="•"/>
      <w:lvlJc w:val="left"/>
      <w:pPr>
        <w:ind w:left="7765" w:hanging="348"/>
      </w:pPr>
      <w:rPr>
        <w:rFonts w:hint="default"/>
      </w:rPr>
    </w:lvl>
  </w:abstractNum>
  <w:abstractNum w:abstractNumId="7">
    <w:nsid w:val="20BC006F"/>
    <w:multiLevelType w:val="hybridMultilevel"/>
    <w:tmpl w:val="894E0492"/>
    <w:lvl w:ilvl="0" w:tplc="D4986756">
      <w:start w:val="4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EE9687B4">
      <w:numFmt w:val="none"/>
      <w:lvlText w:val=""/>
      <w:lvlJc w:val="left"/>
      <w:pPr>
        <w:tabs>
          <w:tab w:val="num" w:pos="360"/>
        </w:tabs>
      </w:pPr>
    </w:lvl>
    <w:lvl w:ilvl="2" w:tplc="7D14E0F6">
      <w:numFmt w:val="none"/>
      <w:lvlText w:val=""/>
      <w:lvlJc w:val="left"/>
      <w:pPr>
        <w:tabs>
          <w:tab w:val="num" w:pos="360"/>
        </w:tabs>
      </w:pPr>
    </w:lvl>
    <w:lvl w:ilvl="3" w:tplc="E3362B84">
      <w:start w:val="1"/>
      <w:numFmt w:val="bullet"/>
      <w:lvlText w:val="•"/>
      <w:lvlJc w:val="left"/>
      <w:pPr>
        <w:ind w:left="3159" w:hanging="600"/>
      </w:pPr>
      <w:rPr>
        <w:rFonts w:hint="default"/>
      </w:rPr>
    </w:lvl>
    <w:lvl w:ilvl="4" w:tplc="F47A8252">
      <w:start w:val="1"/>
      <w:numFmt w:val="bullet"/>
      <w:lvlText w:val="•"/>
      <w:lvlJc w:val="left"/>
      <w:pPr>
        <w:ind w:left="4088" w:hanging="600"/>
      </w:pPr>
      <w:rPr>
        <w:rFonts w:hint="default"/>
      </w:rPr>
    </w:lvl>
    <w:lvl w:ilvl="5" w:tplc="1EFE825E">
      <w:start w:val="1"/>
      <w:numFmt w:val="bullet"/>
      <w:lvlText w:val="•"/>
      <w:lvlJc w:val="left"/>
      <w:pPr>
        <w:ind w:left="5018" w:hanging="600"/>
      </w:pPr>
      <w:rPr>
        <w:rFonts w:hint="default"/>
      </w:rPr>
    </w:lvl>
    <w:lvl w:ilvl="6" w:tplc="D890840E">
      <w:start w:val="1"/>
      <w:numFmt w:val="bullet"/>
      <w:lvlText w:val="•"/>
      <w:lvlJc w:val="left"/>
      <w:pPr>
        <w:ind w:left="5948" w:hanging="600"/>
      </w:pPr>
      <w:rPr>
        <w:rFonts w:hint="default"/>
      </w:rPr>
    </w:lvl>
    <w:lvl w:ilvl="7" w:tplc="A6E08360">
      <w:start w:val="1"/>
      <w:numFmt w:val="bullet"/>
      <w:lvlText w:val="•"/>
      <w:lvlJc w:val="left"/>
      <w:pPr>
        <w:ind w:left="6877" w:hanging="600"/>
      </w:pPr>
      <w:rPr>
        <w:rFonts w:hint="default"/>
      </w:rPr>
    </w:lvl>
    <w:lvl w:ilvl="8" w:tplc="9E78F1EA">
      <w:start w:val="1"/>
      <w:numFmt w:val="bullet"/>
      <w:lvlText w:val="•"/>
      <w:lvlJc w:val="left"/>
      <w:pPr>
        <w:ind w:left="7807" w:hanging="600"/>
      </w:pPr>
      <w:rPr>
        <w:rFonts w:hint="default"/>
      </w:rPr>
    </w:lvl>
  </w:abstractNum>
  <w:abstractNum w:abstractNumId="8">
    <w:nsid w:val="27BE550F"/>
    <w:multiLevelType w:val="hybridMultilevel"/>
    <w:tmpl w:val="D4D0CD4A"/>
    <w:lvl w:ilvl="0" w:tplc="0B6813B4">
      <w:start w:val="1"/>
      <w:numFmt w:val="bullet"/>
      <w:lvlText w:val="-"/>
      <w:lvlJc w:val="left"/>
      <w:pPr>
        <w:ind w:left="162" w:hanging="17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5BF09FE2">
      <w:start w:val="1"/>
      <w:numFmt w:val="bullet"/>
      <w:lvlText w:val="•"/>
      <w:lvlJc w:val="left"/>
      <w:pPr>
        <w:ind w:left="1110" w:hanging="171"/>
      </w:pPr>
      <w:rPr>
        <w:rFonts w:hint="default"/>
      </w:rPr>
    </w:lvl>
    <w:lvl w:ilvl="2" w:tplc="1A56941C">
      <w:start w:val="1"/>
      <w:numFmt w:val="bullet"/>
      <w:lvlText w:val="•"/>
      <w:lvlJc w:val="left"/>
      <w:pPr>
        <w:ind w:left="2061" w:hanging="171"/>
      </w:pPr>
      <w:rPr>
        <w:rFonts w:hint="default"/>
      </w:rPr>
    </w:lvl>
    <w:lvl w:ilvl="3" w:tplc="A42A69AC">
      <w:start w:val="1"/>
      <w:numFmt w:val="bullet"/>
      <w:lvlText w:val="•"/>
      <w:lvlJc w:val="left"/>
      <w:pPr>
        <w:ind w:left="3011" w:hanging="171"/>
      </w:pPr>
      <w:rPr>
        <w:rFonts w:hint="default"/>
      </w:rPr>
    </w:lvl>
    <w:lvl w:ilvl="4" w:tplc="6BC6E792">
      <w:start w:val="1"/>
      <w:numFmt w:val="bullet"/>
      <w:lvlText w:val="•"/>
      <w:lvlJc w:val="left"/>
      <w:pPr>
        <w:ind w:left="3962" w:hanging="171"/>
      </w:pPr>
      <w:rPr>
        <w:rFonts w:hint="default"/>
      </w:rPr>
    </w:lvl>
    <w:lvl w:ilvl="5" w:tplc="8DB4D300">
      <w:start w:val="1"/>
      <w:numFmt w:val="bullet"/>
      <w:lvlText w:val="•"/>
      <w:lvlJc w:val="left"/>
      <w:pPr>
        <w:ind w:left="4913" w:hanging="171"/>
      </w:pPr>
      <w:rPr>
        <w:rFonts w:hint="default"/>
      </w:rPr>
    </w:lvl>
    <w:lvl w:ilvl="6" w:tplc="230849DC">
      <w:start w:val="1"/>
      <w:numFmt w:val="bullet"/>
      <w:lvlText w:val="•"/>
      <w:lvlJc w:val="left"/>
      <w:pPr>
        <w:ind w:left="5863" w:hanging="171"/>
      </w:pPr>
      <w:rPr>
        <w:rFonts w:hint="default"/>
      </w:rPr>
    </w:lvl>
    <w:lvl w:ilvl="7" w:tplc="F9002848">
      <w:start w:val="1"/>
      <w:numFmt w:val="bullet"/>
      <w:lvlText w:val="•"/>
      <w:lvlJc w:val="left"/>
      <w:pPr>
        <w:ind w:left="6814" w:hanging="171"/>
      </w:pPr>
      <w:rPr>
        <w:rFonts w:hint="default"/>
      </w:rPr>
    </w:lvl>
    <w:lvl w:ilvl="8" w:tplc="A96283DA">
      <w:start w:val="1"/>
      <w:numFmt w:val="bullet"/>
      <w:lvlText w:val="•"/>
      <w:lvlJc w:val="left"/>
      <w:pPr>
        <w:ind w:left="7765" w:hanging="171"/>
      </w:pPr>
      <w:rPr>
        <w:rFonts w:hint="default"/>
      </w:rPr>
    </w:lvl>
  </w:abstractNum>
  <w:abstractNum w:abstractNumId="9">
    <w:nsid w:val="3D6162C8"/>
    <w:multiLevelType w:val="hybridMultilevel"/>
    <w:tmpl w:val="D81EAA24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10">
    <w:nsid w:val="3DE54A7A"/>
    <w:multiLevelType w:val="hybridMultilevel"/>
    <w:tmpl w:val="AD9E2CFC"/>
    <w:lvl w:ilvl="0" w:tplc="2B084C5C">
      <w:start w:val="3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916574"/>
    <w:multiLevelType w:val="hybridMultilevel"/>
    <w:tmpl w:val="7A14DC98"/>
    <w:lvl w:ilvl="0" w:tplc="FFFFFFFF">
      <w:start w:val="1"/>
      <w:numFmt w:val="bullet"/>
      <w:lvlText w:val=""/>
      <w:legacy w:legacy="1" w:legacySpace="360" w:legacyIndent="283"/>
      <w:lvlJc w:val="left"/>
      <w:pPr>
        <w:ind w:left="851" w:hanging="28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277D93"/>
    <w:multiLevelType w:val="hybridMultilevel"/>
    <w:tmpl w:val="F71C8902"/>
    <w:lvl w:ilvl="0" w:tplc="9BBE3C9A">
      <w:start w:val="1"/>
      <w:numFmt w:val="decimal"/>
      <w:lvlText w:val="%1."/>
      <w:lvlJc w:val="left"/>
      <w:pPr>
        <w:ind w:left="162" w:hanging="622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52C825CA">
      <w:numFmt w:val="none"/>
      <w:lvlText w:val=""/>
      <w:lvlJc w:val="left"/>
      <w:pPr>
        <w:tabs>
          <w:tab w:val="num" w:pos="360"/>
        </w:tabs>
      </w:pPr>
    </w:lvl>
    <w:lvl w:ilvl="2" w:tplc="364C9306">
      <w:start w:val="1"/>
      <w:numFmt w:val="bullet"/>
      <w:lvlText w:val="•"/>
      <w:lvlJc w:val="left"/>
      <w:pPr>
        <w:ind w:left="1858" w:hanging="420"/>
      </w:pPr>
      <w:rPr>
        <w:rFonts w:hint="default"/>
      </w:rPr>
    </w:lvl>
    <w:lvl w:ilvl="3" w:tplc="EB3869F0">
      <w:start w:val="1"/>
      <w:numFmt w:val="bullet"/>
      <w:lvlText w:val="•"/>
      <w:lvlJc w:val="left"/>
      <w:pPr>
        <w:ind w:left="2836" w:hanging="420"/>
      </w:pPr>
      <w:rPr>
        <w:rFonts w:hint="default"/>
      </w:rPr>
    </w:lvl>
    <w:lvl w:ilvl="4" w:tplc="AD9E2248">
      <w:start w:val="1"/>
      <w:numFmt w:val="bullet"/>
      <w:lvlText w:val="•"/>
      <w:lvlJc w:val="left"/>
      <w:pPr>
        <w:ind w:left="3815" w:hanging="420"/>
      </w:pPr>
      <w:rPr>
        <w:rFonts w:hint="default"/>
      </w:rPr>
    </w:lvl>
    <w:lvl w:ilvl="5" w:tplc="A2366918">
      <w:start w:val="1"/>
      <w:numFmt w:val="bullet"/>
      <w:lvlText w:val="•"/>
      <w:lvlJc w:val="left"/>
      <w:pPr>
        <w:ind w:left="4793" w:hanging="420"/>
      </w:pPr>
      <w:rPr>
        <w:rFonts w:hint="default"/>
      </w:rPr>
    </w:lvl>
    <w:lvl w:ilvl="6" w:tplc="3EA48388">
      <w:start w:val="1"/>
      <w:numFmt w:val="bullet"/>
      <w:lvlText w:val="•"/>
      <w:lvlJc w:val="left"/>
      <w:pPr>
        <w:ind w:left="5772" w:hanging="420"/>
      </w:pPr>
      <w:rPr>
        <w:rFonts w:hint="default"/>
      </w:rPr>
    </w:lvl>
    <w:lvl w:ilvl="7" w:tplc="5BB6C7D2">
      <w:start w:val="1"/>
      <w:numFmt w:val="bullet"/>
      <w:lvlText w:val="•"/>
      <w:lvlJc w:val="left"/>
      <w:pPr>
        <w:ind w:left="6750" w:hanging="420"/>
      </w:pPr>
      <w:rPr>
        <w:rFonts w:hint="default"/>
      </w:rPr>
    </w:lvl>
    <w:lvl w:ilvl="8" w:tplc="64128C9A">
      <w:start w:val="1"/>
      <w:numFmt w:val="bullet"/>
      <w:lvlText w:val="•"/>
      <w:lvlJc w:val="left"/>
      <w:pPr>
        <w:ind w:left="7729" w:hanging="420"/>
      </w:pPr>
      <w:rPr>
        <w:rFonts w:hint="default"/>
      </w:rPr>
    </w:lvl>
  </w:abstractNum>
  <w:abstractNum w:abstractNumId="13">
    <w:nsid w:val="49300989"/>
    <w:multiLevelType w:val="hybridMultilevel"/>
    <w:tmpl w:val="EB5CDDBE"/>
    <w:lvl w:ilvl="0" w:tplc="2B5CD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nsid w:val="4B387A0D"/>
    <w:multiLevelType w:val="hybridMultilevel"/>
    <w:tmpl w:val="4F1C7042"/>
    <w:lvl w:ilvl="0" w:tplc="1B828C24">
      <w:start w:val="1"/>
      <w:numFmt w:val="decimal"/>
      <w:lvlText w:val="%1."/>
      <w:lvlJc w:val="left"/>
      <w:pPr>
        <w:ind w:left="1004" w:hanging="295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AACCE9DA">
      <w:start w:val="1"/>
      <w:numFmt w:val="decimal"/>
      <w:lvlText w:val="%2."/>
      <w:lvlJc w:val="left"/>
      <w:pPr>
        <w:ind w:left="1724" w:hanging="360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2" w:tplc="CE0A0792">
      <w:start w:val="1"/>
      <w:numFmt w:val="decimal"/>
      <w:lvlText w:val="%3."/>
      <w:lvlJc w:val="left"/>
      <w:pPr>
        <w:ind w:left="1004" w:hanging="45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3" w:tplc="E6305B98">
      <w:start w:val="1"/>
      <w:numFmt w:val="bullet"/>
      <w:lvlText w:val="•"/>
      <w:lvlJc w:val="left"/>
      <w:pPr>
        <w:ind w:left="3674" w:hanging="451"/>
      </w:pPr>
      <w:rPr>
        <w:rFonts w:hint="default"/>
      </w:rPr>
    </w:lvl>
    <w:lvl w:ilvl="4" w:tplc="346ED234">
      <w:start w:val="1"/>
      <w:numFmt w:val="bullet"/>
      <w:lvlText w:val="•"/>
      <w:lvlJc w:val="left"/>
      <w:pPr>
        <w:ind w:left="4650" w:hanging="451"/>
      </w:pPr>
      <w:rPr>
        <w:rFonts w:hint="default"/>
      </w:rPr>
    </w:lvl>
    <w:lvl w:ilvl="5" w:tplc="AAE005AC">
      <w:start w:val="1"/>
      <w:numFmt w:val="bullet"/>
      <w:lvlText w:val="•"/>
      <w:lvlJc w:val="left"/>
      <w:pPr>
        <w:ind w:left="5627" w:hanging="451"/>
      </w:pPr>
      <w:rPr>
        <w:rFonts w:hint="default"/>
      </w:rPr>
    </w:lvl>
    <w:lvl w:ilvl="6" w:tplc="01A2207E">
      <w:start w:val="1"/>
      <w:numFmt w:val="bullet"/>
      <w:lvlText w:val="•"/>
      <w:lvlJc w:val="left"/>
      <w:pPr>
        <w:ind w:left="6603" w:hanging="451"/>
      </w:pPr>
      <w:rPr>
        <w:rFonts w:hint="default"/>
      </w:rPr>
    </w:lvl>
    <w:lvl w:ilvl="7" w:tplc="C6D8073A">
      <w:start w:val="1"/>
      <w:numFmt w:val="bullet"/>
      <w:lvlText w:val="•"/>
      <w:lvlJc w:val="left"/>
      <w:pPr>
        <w:ind w:left="7579" w:hanging="451"/>
      </w:pPr>
      <w:rPr>
        <w:rFonts w:hint="default"/>
      </w:rPr>
    </w:lvl>
    <w:lvl w:ilvl="8" w:tplc="9A38C382">
      <w:start w:val="1"/>
      <w:numFmt w:val="bullet"/>
      <w:lvlText w:val="•"/>
      <w:lvlJc w:val="left"/>
      <w:pPr>
        <w:ind w:left="8555" w:hanging="451"/>
      </w:pPr>
      <w:rPr>
        <w:rFonts w:hint="default"/>
      </w:rPr>
    </w:lvl>
  </w:abstractNum>
  <w:abstractNum w:abstractNumId="15">
    <w:nsid w:val="55915BBC"/>
    <w:multiLevelType w:val="hybridMultilevel"/>
    <w:tmpl w:val="0576F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D3156"/>
    <w:multiLevelType w:val="hybridMultilevel"/>
    <w:tmpl w:val="DE2245F6"/>
    <w:lvl w:ilvl="0" w:tplc="49FE1502">
      <w:start w:val="1"/>
      <w:numFmt w:val="decimal"/>
      <w:lvlText w:val="%1."/>
      <w:lvlJc w:val="left"/>
      <w:pPr>
        <w:ind w:left="162" w:hanging="696"/>
      </w:pPr>
      <w:rPr>
        <w:rFonts w:ascii="Times New Roman" w:eastAsia="Times New Roman" w:hAnsi="Times New Roman" w:hint="default"/>
        <w:spacing w:val="-24"/>
        <w:w w:val="99"/>
        <w:sz w:val="24"/>
        <w:szCs w:val="24"/>
      </w:rPr>
    </w:lvl>
    <w:lvl w:ilvl="1" w:tplc="709C93D8">
      <w:start w:val="1"/>
      <w:numFmt w:val="decimal"/>
      <w:lvlText w:val="%2."/>
      <w:lvlJc w:val="left"/>
      <w:pPr>
        <w:ind w:left="3952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7240A0C6">
      <w:start w:val="1"/>
      <w:numFmt w:val="bullet"/>
      <w:lvlText w:val="•"/>
      <w:lvlJc w:val="left"/>
      <w:pPr>
        <w:ind w:left="4594" w:hanging="240"/>
      </w:pPr>
      <w:rPr>
        <w:rFonts w:hint="default"/>
      </w:rPr>
    </w:lvl>
    <w:lvl w:ilvl="3" w:tplc="59FA5C56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4" w:tplc="E90ABE90">
      <w:start w:val="1"/>
      <w:numFmt w:val="bullet"/>
      <w:lvlText w:val="•"/>
      <w:lvlJc w:val="left"/>
      <w:pPr>
        <w:ind w:left="5862" w:hanging="240"/>
      </w:pPr>
      <w:rPr>
        <w:rFonts w:hint="default"/>
      </w:rPr>
    </w:lvl>
    <w:lvl w:ilvl="5" w:tplc="1898F642">
      <w:start w:val="1"/>
      <w:numFmt w:val="bullet"/>
      <w:lvlText w:val="•"/>
      <w:lvlJc w:val="left"/>
      <w:pPr>
        <w:ind w:left="6496" w:hanging="240"/>
      </w:pPr>
      <w:rPr>
        <w:rFonts w:hint="default"/>
      </w:rPr>
    </w:lvl>
    <w:lvl w:ilvl="6" w:tplc="D2B28AD6">
      <w:start w:val="1"/>
      <w:numFmt w:val="bullet"/>
      <w:lvlText w:val="•"/>
      <w:lvlJc w:val="left"/>
      <w:pPr>
        <w:ind w:left="7130" w:hanging="240"/>
      </w:pPr>
      <w:rPr>
        <w:rFonts w:hint="default"/>
      </w:rPr>
    </w:lvl>
    <w:lvl w:ilvl="7" w:tplc="B0FAEDB4">
      <w:start w:val="1"/>
      <w:numFmt w:val="bullet"/>
      <w:lvlText w:val="•"/>
      <w:lvlJc w:val="left"/>
      <w:pPr>
        <w:ind w:left="7764" w:hanging="240"/>
      </w:pPr>
      <w:rPr>
        <w:rFonts w:hint="default"/>
      </w:rPr>
    </w:lvl>
    <w:lvl w:ilvl="8" w:tplc="93EC2ABE">
      <w:start w:val="1"/>
      <w:numFmt w:val="bullet"/>
      <w:lvlText w:val="•"/>
      <w:lvlJc w:val="left"/>
      <w:pPr>
        <w:ind w:left="8398" w:hanging="240"/>
      </w:pPr>
      <w:rPr>
        <w:rFonts w:hint="default"/>
      </w:rPr>
    </w:lvl>
  </w:abstractNum>
  <w:abstractNum w:abstractNumId="17">
    <w:nsid w:val="66F8104B"/>
    <w:multiLevelType w:val="hybridMultilevel"/>
    <w:tmpl w:val="94561F30"/>
    <w:lvl w:ilvl="0" w:tplc="B624FF3C">
      <w:start w:val="1"/>
      <w:numFmt w:val="upperRoman"/>
      <w:lvlText w:val="%1."/>
      <w:lvlJc w:val="left"/>
      <w:pPr>
        <w:ind w:left="3758" w:hanging="214"/>
        <w:jc w:val="right"/>
      </w:pPr>
      <w:rPr>
        <w:rFonts w:ascii="Times New Roman" w:eastAsia="Times New Roman" w:hAnsi="Times New Roman" w:hint="default"/>
        <w:b/>
        <w:bCs/>
        <w:spacing w:val="-3"/>
        <w:w w:val="99"/>
        <w:sz w:val="24"/>
        <w:szCs w:val="24"/>
      </w:rPr>
    </w:lvl>
    <w:lvl w:ilvl="1" w:tplc="61AA128C">
      <w:start w:val="1"/>
      <w:numFmt w:val="bullet"/>
      <w:lvlText w:val="•"/>
      <w:lvlJc w:val="left"/>
      <w:pPr>
        <w:ind w:left="4464" w:hanging="214"/>
      </w:pPr>
      <w:rPr>
        <w:rFonts w:hint="default"/>
      </w:rPr>
    </w:lvl>
    <w:lvl w:ilvl="2" w:tplc="CF0A58B8">
      <w:start w:val="1"/>
      <w:numFmt w:val="bullet"/>
      <w:lvlText w:val="•"/>
      <w:lvlJc w:val="left"/>
      <w:pPr>
        <w:ind w:left="5177" w:hanging="214"/>
      </w:pPr>
      <w:rPr>
        <w:rFonts w:hint="default"/>
      </w:rPr>
    </w:lvl>
    <w:lvl w:ilvl="3" w:tplc="E07230CC">
      <w:start w:val="1"/>
      <w:numFmt w:val="bullet"/>
      <w:lvlText w:val="•"/>
      <w:lvlJc w:val="left"/>
      <w:pPr>
        <w:ind w:left="5889" w:hanging="214"/>
      </w:pPr>
      <w:rPr>
        <w:rFonts w:hint="default"/>
      </w:rPr>
    </w:lvl>
    <w:lvl w:ilvl="4" w:tplc="4D6C90A6">
      <w:start w:val="1"/>
      <w:numFmt w:val="bullet"/>
      <w:lvlText w:val="•"/>
      <w:lvlJc w:val="left"/>
      <w:pPr>
        <w:ind w:left="6602" w:hanging="214"/>
      </w:pPr>
      <w:rPr>
        <w:rFonts w:hint="default"/>
      </w:rPr>
    </w:lvl>
    <w:lvl w:ilvl="5" w:tplc="ABBCBC58">
      <w:start w:val="1"/>
      <w:numFmt w:val="bullet"/>
      <w:lvlText w:val="•"/>
      <w:lvlJc w:val="left"/>
      <w:pPr>
        <w:ind w:left="7315" w:hanging="214"/>
      </w:pPr>
      <w:rPr>
        <w:rFonts w:hint="default"/>
      </w:rPr>
    </w:lvl>
    <w:lvl w:ilvl="6" w:tplc="02F6D008">
      <w:start w:val="1"/>
      <w:numFmt w:val="bullet"/>
      <w:lvlText w:val="•"/>
      <w:lvlJc w:val="left"/>
      <w:pPr>
        <w:ind w:left="8027" w:hanging="214"/>
      </w:pPr>
      <w:rPr>
        <w:rFonts w:hint="default"/>
      </w:rPr>
    </w:lvl>
    <w:lvl w:ilvl="7" w:tplc="73B8F792">
      <w:start w:val="1"/>
      <w:numFmt w:val="bullet"/>
      <w:lvlText w:val="•"/>
      <w:lvlJc w:val="left"/>
      <w:pPr>
        <w:ind w:left="8740" w:hanging="214"/>
      </w:pPr>
      <w:rPr>
        <w:rFonts w:hint="default"/>
      </w:rPr>
    </w:lvl>
    <w:lvl w:ilvl="8" w:tplc="6172D814">
      <w:start w:val="1"/>
      <w:numFmt w:val="bullet"/>
      <w:lvlText w:val="•"/>
      <w:lvlJc w:val="left"/>
      <w:pPr>
        <w:ind w:left="9453" w:hanging="214"/>
      </w:pPr>
      <w:rPr>
        <w:rFonts w:hint="default"/>
      </w:rPr>
    </w:lvl>
  </w:abstractNum>
  <w:abstractNum w:abstractNumId="18">
    <w:nsid w:val="68416291"/>
    <w:multiLevelType w:val="hybridMultilevel"/>
    <w:tmpl w:val="2552FC54"/>
    <w:lvl w:ilvl="0" w:tplc="BAC25AEA">
      <w:start w:val="1"/>
      <w:numFmt w:val="bullet"/>
      <w:lvlText w:val="-"/>
      <w:lvlJc w:val="left"/>
      <w:pPr>
        <w:ind w:left="162" w:hanging="173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4796AF2C">
      <w:start w:val="1"/>
      <w:numFmt w:val="bullet"/>
      <w:lvlText w:val="•"/>
      <w:lvlJc w:val="left"/>
      <w:pPr>
        <w:ind w:left="1110" w:hanging="173"/>
      </w:pPr>
      <w:rPr>
        <w:rFonts w:hint="default"/>
      </w:rPr>
    </w:lvl>
    <w:lvl w:ilvl="2" w:tplc="BD7E0E96">
      <w:start w:val="1"/>
      <w:numFmt w:val="bullet"/>
      <w:lvlText w:val="•"/>
      <w:lvlJc w:val="left"/>
      <w:pPr>
        <w:ind w:left="2061" w:hanging="173"/>
      </w:pPr>
      <w:rPr>
        <w:rFonts w:hint="default"/>
      </w:rPr>
    </w:lvl>
    <w:lvl w:ilvl="3" w:tplc="0CF213C2">
      <w:start w:val="1"/>
      <w:numFmt w:val="bullet"/>
      <w:lvlText w:val="•"/>
      <w:lvlJc w:val="left"/>
      <w:pPr>
        <w:ind w:left="3011" w:hanging="173"/>
      </w:pPr>
      <w:rPr>
        <w:rFonts w:hint="default"/>
      </w:rPr>
    </w:lvl>
    <w:lvl w:ilvl="4" w:tplc="56C8C80A">
      <w:start w:val="1"/>
      <w:numFmt w:val="bullet"/>
      <w:lvlText w:val="•"/>
      <w:lvlJc w:val="left"/>
      <w:pPr>
        <w:ind w:left="3962" w:hanging="173"/>
      </w:pPr>
      <w:rPr>
        <w:rFonts w:hint="default"/>
      </w:rPr>
    </w:lvl>
    <w:lvl w:ilvl="5" w:tplc="B52E1E48">
      <w:start w:val="1"/>
      <w:numFmt w:val="bullet"/>
      <w:lvlText w:val="•"/>
      <w:lvlJc w:val="left"/>
      <w:pPr>
        <w:ind w:left="4913" w:hanging="173"/>
      </w:pPr>
      <w:rPr>
        <w:rFonts w:hint="default"/>
      </w:rPr>
    </w:lvl>
    <w:lvl w:ilvl="6" w:tplc="0704892E">
      <w:start w:val="1"/>
      <w:numFmt w:val="bullet"/>
      <w:lvlText w:val="•"/>
      <w:lvlJc w:val="left"/>
      <w:pPr>
        <w:ind w:left="5863" w:hanging="173"/>
      </w:pPr>
      <w:rPr>
        <w:rFonts w:hint="default"/>
      </w:rPr>
    </w:lvl>
    <w:lvl w:ilvl="7" w:tplc="0D20C2A8">
      <w:start w:val="1"/>
      <w:numFmt w:val="bullet"/>
      <w:lvlText w:val="•"/>
      <w:lvlJc w:val="left"/>
      <w:pPr>
        <w:ind w:left="6814" w:hanging="173"/>
      </w:pPr>
      <w:rPr>
        <w:rFonts w:hint="default"/>
      </w:rPr>
    </w:lvl>
    <w:lvl w:ilvl="8" w:tplc="5302FC5C">
      <w:start w:val="1"/>
      <w:numFmt w:val="bullet"/>
      <w:lvlText w:val="•"/>
      <w:lvlJc w:val="left"/>
      <w:pPr>
        <w:ind w:left="7765" w:hanging="173"/>
      </w:pPr>
      <w:rPr>
        <w:rFonts w:hint="default"/>
      </w:rPr>
    </w:lvl>
  </w:abstractNum>
  <w:abstractNum w:abstractNumId="19">
    <w:nsid w:val="79FC7E21"/>
    <w:multiLevelType w:val="hybridMultilevel"/>
    <w:tmpl w:val="1CD451AC"/>
    <w:lvl w:ilvl="0" w:tplc="CB8C4926">
      <w:start w:val="1"/>
      <w:numFmt w:val="decimal"/>
      <w:lvlText w:val="%1."/>
      <w:lvlJc w:val="left"/>
      <w:pPr>
        <w:ind w:left="4485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1" w:tplc="CAF837E6">
      <w:start w:val="1"/>
      <w:numFmt w:val="bullet"/>
      <w:lvlText w:val="•"/>
      <w:lvlJc w:val="left"/>
      <w:pPr>
        <w:ind w:left="4998" w:hanging="240"/>
      </w:pPr>
      <w:rPr>
        <w:rFonts w:hint="default"/>
      </w:rPr>
    </w:lvl>
    <w:lvl w:ilvl="2" w:tplc="D72C59EE">
      <w:start w:val="1"/>
      <w:numFmt w:val="bullet"/>
      <w:lvlText w:val="•"/>
      <w:lvlJc w:val="left"/>
      <w:pPr>
        <w:ind w:left="5517" w:hanging="240"/>
      </w:pPr>
      <w:rPr>
        <w:rFonts w:hint="default"/>
      </w:rPr>
    </w:lvl>
    <w:lvl w:ilvl="3" w:tplc="788C2EFC">
      <w:start w:val="1"/>
      <w:numFmt w:val="bullet"/>
      <w:lvlText w:val="•"/>
      <w:lvlJc w:val="left"/>
      <w:pPr>
        <w:ind w:left="6035" w:hanging="240"/>
      </w:pPr>
      <w:rPr>
        <w:rFonts w:hint="default"/>
      </w:rPr>
    </w:lvl>
    <w:lvl w:ilvl="4" w:tplc="E0467CB6">
      <w:start w:val="1"/>
      <w:numFmt w:val="bullet"/>
      <w:lvlText w:val="•"/>
      <w:lvlJc w:val="left"/>
      <w:pPr>
        <w:ind w:left="6554" w:hanging="240"/>
      </w:pPr>
      <w:rPr>
        <w:rFonts w:hint="default"/>
      </w:rPr>
    </w:lvl>
    <w:lvl w:ilvl="5" w:tplc="F3C2022C">
      <w:start w:val="1"/>
      <w:numFmt w:val="bullet"/>
      <w:lvlText w:val="•"/>
      <w:lvlJc w:val="left"/>
      <w:pPr>
        <w:ind w:left="7073" w:hanging="240"/>
      </w:pPr>
      <w:rPr>
        <w:rFonts w:hint="default"/>
      </w:rPr>
    </w:lvl>
    <w:lvl w:ilvl="6" w:tplc="98269144">
      <w:start w:val="1"/>
      <w:numFmt w:val="bullet"/>
      <w:lvlText w:val="•"/>
      <w:lvlJc w:val="left"/>
      <w:pPr>
        <w:ind w:left="7591" w:hanging="240"/>
      </w:pPr>
      <w:rPr>
        <w:rFonts w:hint="default"/>
      </w:rPr>
    </w:lvl>
    <w:lvl w:ilvl="7" w:tplc="8076968C">
      <w:start w:val="1"/>
      <w:numFmt w:val="bullet"/>
      <w:lvlText w:val="•"/>
      <w:lvlJc w:val="left"/>
      <w:pPr>
        <w:ind w:left="8110" w:hanging="240"/>
      </w:pPr>
      <w:rPr>
        <w:rFonts w:hint="default"/>
      </w:rPr>
    </w:lvl>
    <w:lvl w:ilvl="8" w:tplc="FA1CADCE">
      <w:start w:val="1"/>
      <w:numFmt w:val="bullet"/>
      <w:lvlText w:val="•"/>
      <w:lvlJc w:val="left"/>
      <w:pPr>
        <w:ind w:left="8629" w:hanging="240"/>
      </w:pPr>
      <w:rPr>
        <w:rFonts w:hint="default"/>
      </w:rPr>
    </w:lvl>
  </w:abstractNum>
  <w:abstractNum w:abstractNumId="20">
    <w:nsid w:val="7D667F66"/>
    <w:multiLevelType w:val="hybridMultilevel"/>
    <w:tmpl w:val="89284C18"/>
    <w:lvl w:ilvl="0" w:tplc="DF009222">
      <w:start w:val="1"/>
      <w:numFmt w:val="decimal"/>
      <w:lvlText w:val="%1."/>
      <w:lvlJc w:val="left"/>
      <w:pPr>
        <w:ind w:left="46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325" w:hanging="360"/>
      </w:pPr>
    </w:lvl>
    <w:lvl w:ilvl="2" w:tplc="0419001B" w:tentative="1">
      <w:start w:val="1"/>
      <w:numFmt w:val="lowerRoman"/>
      <w:lvlText w:val="%3."/>
      <w:lvlJc w:val="right"/>
      <w:pPr>
        <w:ind w:left="6045" w:hanging="180"/>
      </w:pPr>
    </w:lvl>
    <w:lvl w:ilvl="3" w:tplc="0419000F" w:tentative="1">
      <w:start w:val="1"/>
      <w:numFmt w:val="decimal"/>
      <w:lvlText w:val="%4."/>
      <w:lvlJc w:val="left"/>
      <w:pPr>
        <w:ind w:left="6765" w:hanging="360"/>
      </w:pPr>
    </w:lvl>
    <w:lvl w:ilvl="4" w:tplc="04190019" w:tentative="1">
      <w:start w:val="1"/>
      <w:numFmt w:val="lowerLetter"/>
      <w:lvlText w:val="%5."/>
      <w:lvlJc w:val="left"/>
      <w:pPr>
        <w:ind w:left="7485" w:hanging="360"/>
      </w:pPr>
    </w:lvl>
    <w:lvl w:ilvl="5" w:tplc="0419001B" w:tentative="1">
      <w:start w:val="1"/>
      <w:numFmt w:val="lowerRoman"/>
      <w:lvlText w:val="%6."/>
      <w:lvlJc w:val="right"/>
      <w:pPr>
        <w:ind w:left="8205" w:hanging="180"/>
      </w:pPr>
    </w:lvl>
    <w:lvl w:ilvl="6" w:tplc="0419000F" w:tentative="1">
      <w:start w:val="1"/>
      <w:numFmt w:val="decimal"/>
      <w:lvlText w:val="%7."/>
      <w:lvlJc w:val="left"/>
      <w:pPr>
        <w:ind w:left="8925" w:hanging="360"/>
      </w:pPr>
    </w:lvl>
    <w:lvl w:ilvl="7" w:tplc="04190019" w:tentative="1">
      <w:start w:val="1"/>
      <w:numFmt w:val="lowerLetter"/>
      <w:lvlText w:val="%8."/>
      <w:lvlJc w:val="left"/>
      <w:pPr>
        <w:ind w:left="9645" w:hanging="360"/>
      </w:pPr>
    </w:lvl>
    <w:lvl w:ilvl="8" w:tplc="0419001B" w:tentative="1">
      <w:start w:val="1"/>
      <w:numFmt w:val="lowerRoman"/>
      <w:lvlText w:val="%9."/>
      <w:lvlJc w:val="right"/>
      <w:pPr>
        <w:ind w:left="10365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0"/>
  </w:num>
  <w:num w:numId="5">
    <w:abstractNumId w:val="19"/>
  </w:num>
  <w:num w:numId="6">
    <w:abstractNumId w:val="6"/>
  </w:num>
  <w:num w:numId="7">
    <w:abstractNumId w:val="16"/>
  </w:num>
  <w:num w:numId="8">
    <w:abstractNumId w:val="17"/>
  </w:num>
  <w:num w:numId="9">
    <w:abstractNumId w:val="4"/>
  </w:num>
  <w:num w:numId="10">
    <w:abstractNumId w:val="12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20"/>
  </w:num>
  <w:num w:numId="16">
    <w:abstractNumId w:val="11"/>
  </w:num>
  <w:num w:numId="17">
    <w:abstractNumId w:val="2"/>
  </w:num>
  <w:num w:numId="18">
    <w:abstractNumId w:val="13"/>
  </w:num>
  <w:num w:numId="19">
    <w:abstractNumId w:val="3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17"/>
    <w:rsid w:val="00017FF6"/>
    <w:rsid w:val="00026EF9"/>
    <w:rsid w:val="00045D71"/>
    <w:rsid w:val="00066AAA"/>
    <w:rsid w:val="00067ACD"/>
    <w:rsid w:val="00094946"/>
    <w:rsid w:val="000D2409"/>
    <w:rsid w:val="000E55C4"/>
    <w:rsid w:val="000F0BE3"/>
    <w:rsid w:val="000F307B"/>
    <w:rsid w:val="00107C2C"/>
    <w:rsid w:val="00111FD5"/>
    <w:rsid w:val="00117538"/>
    <w:rsid w:val="00142C54"/>
    <w:rsid w:val="00180146"/>
    <w:rsid w:val="001A2220"/>
    <w:rsid w:val="001B4AC7"/>
    <w:rsid w:val="0022617E"/>
    <w:rsid w:val="00226F37"/>
    <w:rsid w:val="00261CFD"/>
    <w:rsid w:val="002C7507"/>
    <w:rsid w:val="00303991"/>
    <w:rsid w:val="00315803"/>
    <w:rsid w:val="003224A7"/>
    <w:rsid w:val="0034215E"/>
    <w:rsid w:val="003552CB"/>
    <w:rsid w:val="003947CB"/>
    <w:rsid w:val="003B53C5"/>
    <w:rsid w:val="003B5DF9"/>
    <w:rsid w:val="00494A04"/>
    <w:rsid w:val="004A1CCC"/>
    <w:rsid w:val="004D4EF5"/>
    <w:rsid w:val="004D7FF1"/>
    <w:rsid w:val="00524CA0"/>
    <w:rsid w:val="00552C8B"/>
    <w:rsid w:val="00577844"/>
    <w:rsid w:val="005971F5"/>
    <w:rsid w:val="005A6094"/>
    <w:rsid w:val="005F5BD6"/>
    <w:rsid w:val="0060547E"/>
    <w:rsid w:val="006261C5"/>
    <w:rsid w:val="00664570"/>
    <w:rsid w:val="006B7FC8"/>
    <w:rsid w:val="006C2ED5"/>
    <w:rsid w:val="007404F0"/>
    <w:rsid w:val="00754822"/>
    <w:rsid w:val="007A4479"/>
    <w:rsid w:val="007A50B0"/>
    <w:rsid w:val="0081637B"/>
    <w:rsid w:val="0089475D"/>
    <w:rsid w:val="008B3D24"/>
    <w:rsid w:val="008F3C2A"/>
    <w:rsid w:val="00906A1A"/>
    <w:rsid w:val="00913E9E"/>
    <w:rsid w:val="00955500"/>
    <w:rsid w:val="0098043D"/>
    <w:rsid w:val="009A6917"/>
    <w:rsid w:val="009C002D"/>
    <w:rsid w:val="009E3354"/>
    <w:rsid w:val="009F7F88"/>
    <w:rsid w:val="00A315C2"/>
    <w:rsid w:val="00A359D1"/>
    <w:rsid w:val="00A37094"/>
    <w:rsid w:val="00A918B4"/>
    <w:rsid w:val="00AC773C"/>
    <w:rsid w:val="00B41C7A"/>
    <w:rsid w:val="00B52B5D"/>
    <w:rsid w:val="00B624AC"/>
    <w:rsid w:val="00B647E9"/>
    <w:rsid w:val="00B91B86"/>
    <w:rsid w:val="00B96206"/>
    <w:rsid w:val="00BA03B4"/>
    <w:rsid w:val="00BC4970"/>
    <w:rsid w:val="00D11568"/>
    <w:rsid w:val="00D24ED7"/>
    <w:rsid w:val="00D50CBB"/>
    <w:rsid w:val="00D762DD"/>
    <w:rsid w:val="00D85266"/>
    <w:rsid w:val="00DB36E1"/>
    <w:rsid w:val="00DB799D"/>
    <w:rsid w:val="00DE3C5D"/>
    <w:rsid w:val="00DF4CCD"/>
    <w:rsid w:val="00E15E50"/>
    <w:rsid w:val="00E25EBF"/>
    <w:rsid w:val="00E7041C"/>
    <w:rsid w:val="00EA2C5C"/>
    <w:rsid w:val="00ED71C1"/>
    <w:rsid w:val="00F12C35"/>
    <w:rsid w:val="00F21A03"/>
    <w:rsid w:val="00F679CF"/>
    <w:rsid w:val="00F71A5C"/>
    <w:rsid w:val="00F75964"/>
    <w:rsid w:val="00F90005"/>
    <w:rsid w:val="00FB6E57"/>
    <w:rsid w:val="00FC1D89"/>
    <w:rsid w:val="00FF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652E0-27E4-48ED-BA4A-CA78A9EF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C4970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C49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97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BC4970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C497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4970"/>
    <w:pPr>
      <w:ind w:left="162"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C497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1">
    <w:name w:val="Заголовок 11"/>
    <w:basedOn w:val="a"/>
    <w:uiPriority w:val="1"/>
    <w:qFormat/>
    <w:rsid w:val="00BC4970"/>
    <w:pPr>
      <w:ind w:left="219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BC4970"/>
    <w:pPr>
      <w:ind w:left="162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1">
    <w:name w:val="Заголовок 31"/>
    <w:basedOn w:val="a"/>
    <w:uiPriority w:val="1"/>
    <w:qFormat/>
    <w:rsid w:val="00BC4970"/>
    <w:pPr>
      <w:ind w:left="162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BC4970"/>
  </w:style>
  <w:style w:type="paragraph" w:customStyle="1" w:styleId="TableParagraph">
    <w:name w:val="Table Paragraph"/>
    <w:basedOn w:val="a"/>
    <w:uiPriority w:val="1"/>
    <w:qFormat/>
    <w:rsid w:val="00BC4970"/>
  </w:style>
  <w:style w:type="paragraph" w:styleId="a6">
    <w:name w:val="Balloon Text"/>
    <w:basedOn w:val="a"/>
    <w:link w:val="a7"/>
    <w:uiPriority w:val="99"/>
    <w:semiHidden/>
    <w:unhideWhenUsed/>
    <w:rsid w:val="00BC49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70"/>
    <w:rPr>
      <w:rFonts w:ascii="Tahoma" w:hAnsi="Tahoma" w:cs="Tahoma"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BC497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4970"/>
    <w:rPr>
      <w:lang w:val="en-US"/>
    </w:rPr>
  </w:style>
  <w:style w:type="paragraph" w:styleId="ab">
    <w:name w:val="footer"/>
    <w:basedOn w:val="a"/>
    <w:link w:val="ac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4970"/>
    <w:rPr>
      <w:lang w:val="en-US"/>
    </w:rPr>
  </w:style>
  <w:style w:type="paragraph" w:styleId="2">
    <w:name w:val="Body Text Indent 2"/>
    <w:basedOn w:val="a"/>
    <w:link w:val="20"/>
    <w:uiPriority w:val="99"/>
    <w:semiHidden/>
    <w:unhideWhenUsed/>
    <w:rsid w:val="00BC4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4970"/>
    <w:rPr>
      <w:lang w:val="en-US"/>
    </w:rPr>
  </w:style>
  <w:style w:type="table" w:styleId="ad">
    <w:name w:val="Table Grid"/>
    <w:basedOn w:val="a1"/>
    <w:uiPriority w:val="59"/>
    <w:rsid w:val="00BC4970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C4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">
    <w:name w:val="Основной текст3"/>
    <w:basedOn w:val="a"/>
    <w:rsid w:val="00BC4970"/>
    <w:pPr>
      <w:shd w:val="clear" w:color="auto" w:fill="FFFFFF"/>
      <w:spacing w:before="360" w:after="360" w:line="0" w:lineRule="atLeast"/>
      <w:ind w:hanging="1720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 w:bidi="ru-RU"/>
    </w:rPr>
  </w:style>
  <w:style w:type="character" w:styleId="ae">
    <w:name w:val="page number"/>
    <w:basedOn w:val="a0"/>
    <w:rsid w:val="00BC4970"/>
  </w:style>
  <w:style w:type="paragraph" w:styleId="af">
    <w:name w:val="Normal (Web)"/>
    <w:basedOn w:val="a"/>
    <w:uiPriority w:val="99"/>
    <w:unhideWhenUsed/>
    <w:rsid w:val="00BC49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0">
    <w:name w:val="Обычный с отступом"/>
    <w:basedOn w:val="a"/>
    <w:rsid w:val="00BC4970"/>
    <w:pPr>
      <w:widowControl/>
      <w:spacing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22">
    <w:name w:val="Body Text 2"/>
    <w:basedOn w:val="a"/>
    <w:link w:val="23"/>
    <w:uiPriority w:val="99"/>
    <w:semiHidden/>
    <w:unhideWhenUsed/>
    <w:rsid w:val="00BC4970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BC4970"/>
    <w:rPr>
      <w:lang w:val="en-US"/>
    </w:rPr>
  </w:style>
  <w:style w:type="paragraph" w:customStyle="1" w:styleId="ConsPlusNonformat">
    <w:name w:val="ConsPlusNonformat"/>
    <w:rsid w:val="00BC49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24CA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24CA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24CA0"/>
    <w:rPr>
      <w:sz w:val="20"/>
      <w:szCs w:val="20"/>
      <w:lang w:val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24CA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24CA0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F2483-898E-4DA0-94BB-27E47E61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</TotalTime>
  <Pages>7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вап</dc:creator>
  <cp:keywords/>
  <dc:description/>
  <cp:lastModifiedBy>Науменко Дмитрий Игоревич</cp:lastModifiedBy>
  <cp:revision>41</cp:revision>
  <cp:lastPrinted>2025-04-14T06:59:00Z</cp:lastPrinted>
  <dcterms:created xsi:type="dcterms:W3CDTF">2020-02-01T07:03:00Z</dcterms:created>
  <dcterms:modified xsi:type="dcterms:W3CDTF">2026-02-12T04:16:00Z</dcterms:modified>
</cp:coreProperties>
</file>